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F268EE" w:rsidRPr="00807621" w:rsidTr="00C0365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F268EE" w:rsidRDefault="00F268EE" w:rsidP="00C03650">
            <w:pPr>
              <w:jc w:val="center"/>
              <w:rPr>
                <w:b/>
                <w:sz w:val="20"/>
                <w:lang w:val="en-US"/>
              </w:rPr>
            </w:pPr>
          </w:p>
          <w:p w:rsidR="00F268EE" w:rsidRPr="00CE1294" w:rsidRDefault="00F268EE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F268EE" w:rsidRPr="00CE1294" w:rsidRDefault="00F268EE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F268EE" w:rsidRPr="00CE1294" w:rsidRDefault="00F268EE" w:rsidP="00C0365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F268EE" w:rsidRDefault="00F268EE" w:rsidP="00C0365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F268EE" w:rsidRPr="002C1E3E" w:rsidRDefault="00F268EE" w:rsidP="00C0365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F268EE" w:rsidRPr="00807621" w:rsidRDefault="00F268EE" w:rsidP="00C0365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F268EE" w:rsidRDefault="00F268EE" w:rsidP="00C0365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F268EE" w:rsidRDefault="00F268EE" w:rsidP="00C03650">
            <w:pPr>
              <w:jc w:val="center"/>
              <w:rPr>
                <w:b/>
                <w:sz w:val="20"/>
                <w:lang w:val="en-US"/>
              </w:rPr>
            </w:pPr>
          </w:p>
          <w:p w:rsidR="00F268EE" w:rsidRPr="00CE1294" w:rsidRDefault="00F268EE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268EE" w:rsidRPr="00CE1294" w:rsidRDefault="00F268EE" w:rsidP="00C0365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F268EE" w:rsidRPr="00CE1294" w:rsidRDefault="00F268EE" w:rsidP="00C03650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F268EE" w:rsidRDefault="00F268EE" w:rsidP="00C0365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F268EE" w:rsidRPr="00807621" w:rsidRDefault="00F268EE" w:rsidP="00C0365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F268EE" w:rsidTr="00C03650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F268EE" w:rsidRDefault="00F268EE" w:rsidP="00C03650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F268EE" w:rsidRPr="00E446C2" w:rsidRDefault="00F268EE" w:rsidP="00C0365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F268EE" w:rsidRDefault="00F268EE" w:rsidP="00C03650">
            <w:pPr>
              <w:rPr>
                <w:b/>
                <w:sz w:val="20"/>
                <w:szCs w:val="20"/>
                <w:lang w:val="tt-RU"/>
              </w:rPr>
            </w:pPr>
          </w:p>
          <w:p w:rsidR="00F268EE" w:rsidRPr="00E446C2" w:rsidRDefault="00F268EE" w:rsidP="00C0365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128</w:t>
            </w:r>
          </w:p>
        </w:tc>
        <w:tc>
          <w:tcPr>
            <w:tcW w:w="4393" w:type="dxa"/>
            <w:gridSpan w:val="2"/>
          </w:tcPr>
          <w:p w:rsidR="00F268EE" w:rsidRDefault="00F268EE" w:rsidP="00C0365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F268EE" w:rsidRPr="00E446C2" w:rsidRDefault="00F268EE" w:rsidP="00C03650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F268EE" w:rsidRDefault="00F268EE" w:rsidP="00C03650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F268EE" w:rsidRPr="00117DF5" w:rsidRDefault="00F268EE" w:rsidP="00C03650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11 мая </w:t>
            </w:r>
            <w:r w:rsidRPr="00B266EB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F268EE" w:rsidRDefault="00F268EE" w:rsidP="00C0365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F268EE" w:rsidRDefault="0089143B" w:rsidP="00F268EE">
      <w:pPr>
        <w:pStyle w:val="22"/>
        <w:shd w:val="clear" w:color="auto" w:fill="auto"/>
        <w:spacing w:after="0" w:line="240" w:lineRule="auto"/>
        <w:ind w:right="-1"/>
        <w:rPr>
          <w:rFonts w:ascii="Times New Roman" w:hAnsi="Times New Roman"/>
          <w:b w:val="0"/>
          <w:sz w:val="28"/>
          <w:szCs w:val="28"/>
        </w:rPr>
      </w:pPr>
      <w:proofErr w:type="gramStart"/>
      <w:r w:rsidRPr="000B718D">
        <w:rPr>
          <w:rFonts w:ascii="Times New Roman" w:hAnsi="Times New Roman"/>
          <w:b w:val="0"/>
          <w:sz w:val="28"/>
          <w:szCs w:val="28"/>
        </w:rPr>
        <w:t>О внесении изменен</w:t>
      </w:r>
      <w:r w:rsidR="00525FAD" w:rsidRPr="000B718D">
        <w:rPr>
          <w:rFonts w:ascii="Times New Roman" w:hAnsi="Times New Roman"/>
          <w:b w:val="0"/>
          <w:sz w:val="28"/>
          <w:szCs w:val="28"/>
        </w:rPr>
        <w:t>ия</w:t>
      </w:r>
      <w:r w:rsidR="00F83ABD" w:rsidRPr="000B718D">
        <w:rPr>
          <w:rFonts w:ascii="Times New Roman" w:hAnsi="Times New Roman"/>
          <w:b w:val="0"/>
          <w:sz w:val="28"/>
          <w:szCs w:val="28"/>
        </w:rPr>
        <w:t xml:space="preserve"> </w:t>
      </w:r>
      <w:r w:rsidR="001316BA" w:rsidRPr="000B718D">
        <w:rPr>
          <w:rFonts w:ascii="Times New Roman" w:hAnsi="Times New Roman"/>
          <w:b w:val="0"/>
          <w:sz w:val="28"/>
          <w:szCs w:val="28"/>
        </w:rPr>
        <w:t xml:space="preserve">в </w:t>
      </w:r>
      <w:r w:rsidR="001F1E7F" w:rsidRPr="000B718D">
        <w:rPr>
          <w:rFonts w:ascii="Times New Roman" w:hAnsi="Times New Roman"/>
          <w:b w:val="0"/>
          <w:sz w:val="28"/>
          <w:szCs w:val="28"/>
        </w:rPr>
        <w:t>административный регламент предоставления муниципальной услуги по постановке на учет нуждающихся в улучшении</w:t>
      </w:r>
      <w:proofErr w:type="gramEnd"/>
      <w:r w:rsidR="001F1E7F" w:rsidRPr="000B718D">
        <w:rPr>
          <w:rFonts w:ascii="Times New Roman" w:hAnsi="Times New Roman"/>
          <w:b w:val="0"/>
          <w:sz w:val="28"/>
          <w:szCs w:val="28"/>
        </w:rPr>
        <w:t xml:space="preserve"> жилищных условий в системе социальной ипотеки в Республике Татарстан</w:t>
      </w:r>
      <w:r w:rsidR="007013A2" w:rsidRPr="000B718D">
        <w:rPr>
          <w:rFonts w:ascii="Times New Roman" w:hAnsi="Times New Roman"/>
          <w:b w:val="0"/>
          <w:sz w:val="28"/>
          <w:szCs w:val="28"/>
        </w:rPr>
        <w:t>, утвержденный</w:t>
      </w:r>
      <w:r w:rsidR="001F1E7F" w:rsidRPr="000B718D">
        <w:rPr>
          <w:rFonts w:ascii="Times New Roman" w:hAnsi="Times New Roman"/>
          <w:b w:val="0"/>
          <w:sz w:val="28"/>
          <w:szCs w:val="28"/>
        </w:rPr>
        <w:t xml:space="preserve"> </w:t>
      </w:r>
      <w:r w:rsidR="007013A2" w:rsidRPr="000B718D">
        <w:rPr>
          <w:rFonts w:ascii="Times New Roman" w:hAnsi="Times New Roman"/>
          <w:b w:val="0"/>
          <w:sz w:val="28"/>
          <w:szCs w:val="28"/>
        </w:rPr>
        <w:t>постановлением</w:t>
      </w:r>
      <w:r w:rsidR="008D5F07" w:rsidRPr="000B718D">
        <w:rPr>
          <w:rFonts w:ascii="Times New Roman" w:hAnsi="Times New Roman"/>
          <w:b w:val="0"/>
          <w:sz w:val="28"/>
          <w:szCs w:val="28"/>
        </w:rPr>
        <w:t xml:space="preserve"> </w:t>
      </w:r>
      <w:r w:rsidR="000B718D">
        <w:rPr>
          <w:rFonts w:ascii="Times New Roman" w:hAnsi="Times New Roman"/>
          <w:b w:val="0"/>
          <w:sz w:val="28"/>
          <w:szCs w:val="28"/>
        </w:rPr>
        <w:t>и</w:t>
      </w:r>
      <w:r w:rsidR="008D5F07" w:rsidRPr="000B718D">
        <w:rPr>
          <w:rFonts w:ascii="Times New Roman" w:hAnsi="Times New Roman"/>
          <w:b w:val="0"/>
          <w:sz w:val="28"/>
          <w:szCs w:val="28"/>
        </w:rPr>
        <w:t xml:space="preserve">сполнительного комитета </w:t>
      </w:r>
    </w:p>
    <w:p w:rsidR="00724CA7" w:rsidRPr="000B718D" w:rsidRDefault="007013A2" w:rsidP="00F268EE">
      <w:pPr>
        <w:pStyle w:val="22"/>
        <w:shd w:val="clear" w:color="auto" w:fill="auto"/>
        <w:spacing w:after="0" w:line="240" w:lineRule="auto"/>
        <w:ind w:right="-1"/>
        <w:rPr>
          <w:rFonts w:ascii="Times New Roman" w:hAnsi="Times New Roman"/>
          <w:b w:val="0"/>
          <w:sz w:val="28"/>
          <w:szCs w:val="28"/>
        </w:rPr>
      </w:pPr>
      <w:r w:rsidRPr="000B718D">
        <w:rPr>
          <w:rFonts w:ascii="Times New Roman" w:hAnsi="Times New Roman"/>
          <w:b w:val="0"/>
          <w:sz w:val="28"/>
          <w:szCs w:val="28"/>
        </w:rPr>
        <w:t>города Нижнекамска от 15 января 2018 года № 5</w:t>
      </w:r>
    </w:p>
    <w:p w:rsidR="00EA6330" w:rsidRPr="000B718D" w:rsidRDefault="00EA6330" w:rsidP="000B718D">
      <w:pPr>
        <w:pStyle w:val="22"/>
        <w:shd w:val="clear" w:color="auto" w:fill="auto"/>
        <w:spacing w:after="0" w:line="240" w:lineRule="auto"/>
        <w:ind w:right="6094"/>
        <w:jc w:val="both"/>
        <w:rPr>
          <w:rFonts w:ascii="Times New Roman" w:hAnsi="Times New Roman"/>
          <w:b w:val="0"/>
          <w:sz w:val="28"/>
          <w:szCs w:val="28"/>
        </w:rPr>
      </w:pPr>
    </w:p>
    <w:p w:rsidR="00F344F7" w:rsidRPr="000B718D" w:rsidRDefault="007013A2" w:rsidP="000B718D">
      <w:pPr>
        <w:ind w:firstLine="709"/>
        <w:jc w:val="both"/>
        <w:rPr>
          <w:sz w:val="28"/>
          <w:szCs w:val="28"/>
        </w:rPr>
      </w:pPr>
      <w:r w:rsidRPr="000B718D">
        <w:rPr>
          <w:bCs/>
          <w:color w:val="000000"/>
          <w:sz w:val="28"/>
          <w:szCs w:val="28"/>
        </w:rPr>
        <w:t xml:space="preserve"> </w:t>
      </w:r>
      <w:r w:rsidR="00D75D73" w:rsidRPr="000B718D">
        <w:rPr>
          <w:bCs/>
          <w:color w:val="000000"/>
          <w:sz w:val="28"/>
          <w:szCs w:val="28"/>
        </w:rPr>
        <w:t xml:space="preserve">В </w:t>
      </w:r>
      <w:r w:rsidRPr="000B718D">
        <w:rPr>
          <w:bCs/>
          <w:color w:val="000000"/>
          <w:sz w:val="28"/>
          <w:szCs w:val="28"/>
        </w:rPr>
        <w:t xml:space="preserve">соответствии с </w:t>
      </w:r>
      <w:r w:rsidR="00525FAD" w:rsidRPr="000B718D">
        <w:rPr>
          <w:bCs/>
          <w:color w:val="000000"/>
          <w:sz w:val="28"/>
          <w:szCs w:val="28"/>
        </w:rPr>
        <w:t xml:space="preserve">Федеральным законом от 24.11.1995 № 181-ФЗ </w:t>
      </w:r>
      <w:r w:rsidR="000B718D">
        <w:rPr>
          <w:bCs/>
          <w:color w:val="000000"/>
          <w:sz w:val="28"/>
          <w:szCs w:val="28"/>
        </w:rPr>
        <w:t xml:space="preserve">                           «</w:t>
      </w:r>
      <w:r w:rsidR="00525FAD" w:rsidRPr="000B718D">
        <w:rPr>
          <w:bCs/>
          <w:color w:val="000000"/>
          <w:sz w:val="28"/>
          <w:szCs w:val="28"/>
        </w:rPr>
        <w:t>О социальной защите инвалидов в Российской Федерации</w:t>
      </w:r>
      <w:r w:rsidR="000B718D">
        <w:rPr>
          <w:bCs/>
          <w:color w:val="000000"/>
          <w:sz w:val="28"/>
          <w:szCs w:val="28"/>
        </w:rPr>
        <w:t>»</w:t>
      </w:r>
      <w:r w:rsidR="00D75D73" w:rsidRPr="000B718D">
        <w:rPr>
          <w:bCs/>
          <w:color w:val="000000"/>
          <w:sz w:val="28"/>
          <w:szCs w:val="28"/>
        </w:rPr>
        <w:t xml:space="preserve">, </w:t>
      </w:r>
      <w:r w:rsidRPr="000B718D">
        <w:rPr>
          <w:bCs/>
          <w:color w:val="000000"/>
          <w:sz w:val="28"/>
          <w:szCs w:val="28"/>
        </w:rPr>
        <w:t xml:space="preserve">постановлением </w:t>
      </w:r>
      <w:r w:rsidR="000B718D">
        <w:rPr>
          <w:bCs/>
          <w:color w:val="000000"/>
          <w:sz w:val="28"/>
          <w:szCs w:val="28"/>
        </w:rPr>
        <w:t>и</w:t>
      </w:r>
      <w:r w:rsidRPr="000B718D">
        <w:rPr>
          <w:bCs/>
          <w:color w:val="000000"/>
          <w:sz w:val="28"/>
          <w:szCs w:val="28"/>
        </w:rPr>
        <w:t>сполнительного комитета города Нижнекамска Республики Татарстан</w:t>
      </w:r>
      <w:r w:rsidR="000B718D">
        <w:rPr>
          <w:bCs/>
          <w:color w:val="000000"/>
          <w:sz w:val="28"/>
          <w:szCs w:val="28"/>
        </w:rPr>
        <w:t xml:space="preserve">                            </w:t>
      </w:r>
      <w:r w:rsidRPr="000B718D">
        <w:rPr>
          <w:bCs/>
          <w:color w:val="000000"/>
          <w:sz w:val="28"/>
          <w:szCs w:val="28"/>
        </w:rPr>
        <w:t xml:space="preserve"> от 1 декабря 2015 года № 480 «Об утверждении Порядка разработки и утверждения административных регламентов предоставления муниципальных услуг в городе Нижнекамске», </w:t>
      </w:r>
      <w:r w:rsidR="00F344F7" w:rsidRPr="000B718D">
        <w:rPr>
          <w:bCs/>
          <w:color w:val="000000"/>
          <w:sz w:val="28"/>
          <w:szCs w:val="28"/>
        </w:rPr>
        <w:t>постановляю:</w:t>
      </w:r>
    </w:p>
    <w:p w:rsidR="008A33AE" w:rsidRPr="000B718D" w:rsidRDefault="007013A2" w:rsidP="000B718D">
      <w:pPr>
        <w:pStyle w:val="afa"/>
        <w:numPr>
          <w:ilvl w:val="0"/>
          <w:numId w:val="8"/>
        </w:numPr>
        <w:tabs>
          <w:tab w:val="left" w:pos="0"/>
          <w:tab w:val="left" w:pos="57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 xml:space="preserve">Внести </w:t>
      </w:r>
      <w:proofErr w:type="gramStart"/>
      <w:r w:rsidRPr="000B718D">
        <w:rPr>
          <w:sz w:val="28"/>
          <w:szCs w:val="28"/>
        </w:rPr>
        <w:t>в административный регламент предоставления муниципал</w:t>
      </w:r>
      <w:r w:rsidRPr="000B718D">
        <w:rPr>
          <w:sz w:val="28"/>
          <w:szCs w:val="28"/>
        </w:rPr>
        <w:t>ь</w:t>
      </w:r>
      <w:r w:rsidRPr="000B718D">
        <w:rPr>
          <w:sz w:val="28"/>
          <w:szCs w:val="28"/>
        </w:rPr>
        <w:t>ной услуги по постановке на учет нуждающихся в улучшении жилищных</w:t>
      </w:r>
      <w:r w:rsidR="00F268EE">
        <w:rPr>
          <w:sz w:val="28"/>
          <w:szCs w:val="28"/>
        </w:rPr>
        <w:t xml:space="preserve">          </w:t>
      </w:r>
      <w:r w:rsidRPr="000B718D">
        <w:rPr>
          <w:sz w:val="28"/>
          <w:szCs w:val="28"/>
        </w:rPr>
        <w:t xml:space="preserve"> условий</w:t>
      </w:r>
      <w:r w:rsidR="000B718D">
        <w:rPr>
          <w:sz w:val="28"/>
          <w:szCs w:val="28"/>
        </w:rPr>
        <w:t xml:space="preserve"> </w:t>
      </w:r>
      <w:r w:rsidRPr="000B718D">
        <w:rPr>
          <w:sz w:val="28"/>
          <w:szCs w:val="28"/>
        </w:rPr>
        <w:t>в системе</w:t>
      </w:r>
      <w:proofErr w:type="gramEnd"/>
      <w:r w:rsidRPr="000B718D">
        <w:rPr>
          <w:sz w:val="28"/>
          <w:szCs w:val="28"/>
        </w:rPr>
        <w:t xml:space="preserve"> социальной ипотеки в Республике Татарстан, утвержде</w:t>
      </w:r>
      <w:r w:rsidRPr="000B718D">
        <w:rPr>
          <w:sz w:val="28"/>
          <w:szCs w:val="28"/>
        </w:rPr>
        <w:t>н</w:t>
      </w:r>
      <w:r w:rsidRPr="000B718D">
        <w:rPr>
          <w:sz w:val="28"/>
          <w:szCs w:val="28"/>
        </w:rPr>
        <w:t xml:space="preserve">ный  </w:t>
      </w:r>
      <w:r w:rsidR="000B718D">
        <w:rPr>
          <w:sz w:val="28"/>
          <w:szCs w:val="28"/>
        </w:rPr>
        <w:t xml:space="preserve">                            </w:t>
      </w:r>
      <w:r w:rsidRPr="000B718D">
        <w:rPr>
          <w:sz w:val="28"/>
          <w:szCs w:val="28"/>
        </w:rPr>
        <w:t>постановлением</w:t>
      </w:r>
      <w:r w:rsidR="00F268EE">
        <w:rPr>
          <w:sz w:val="28"/>
          <w:szCs w:val="28"/>
        </w:rPr>
        <w:t xml:space="preserve"> </w:t>
      </w:r>
      <w:r w:rsidR="000B718D">
        <w:rPr>
          <w:sz w:val="28"/>
          <w:szCs w:val="28"/>
        </w:rPr>
        <w:t>и</w:t>
      </w:r>
      <w:r w:rsidRPr="000B718D">
        <w:rPr>
          <w:sz w:val="28"/>
          <w:szCs w:val="28"/>
        </w:rPr>
        <w:t>сполнительного комитета города Ни</w:t>
      </w:r>
      <w:r w:rsidRPr="000B718D">
        <w:rPr>
          <w:sz w:val="28"/>
          <w:szCs w:val="28"/>
        </w:rPr>
        <w:t>ж</w:t>
      </w:r>
      <w:r w:rsidRPr="000B718D">
        <w:rPr>
          <w:sz w:val="28"/>
          <w:szCs w:val="28"/>
        </w:rPr>
        <w:t>некамска</w:t>
      </w:r>
      <w:r w:rsidR="000B718D">
        <w:rPr>
          <w:sz w:val="28"/>
          <w:szCs w:val="28"/>
        </w:rPr>
        <w:t xml:space="preserve">                                      </w:t>
      </w:r>
      <w:r w:rsidRPr="000B718D">
        <w:rPr>
          <w:sz w:val="28"/>
          <w:szCs w:val="28"/>
        </w:rPr>
        <w:t xml:space="preserve"> от 15 января 2018 года № 5</w:t>
      </w:r>
      <w:r w:rsidR="000B718D">
        <w:rPr>
          <w:sz w:val="28"/>
          <w:szCs w:val="28"/>
        </w:rPr>
        <w:t>,</w:t>
      </w:r>
      <w:r w:rsidR="005877FE" w:rsidRPr="000B718D">
        <w:rPr>
          <w:sz w:val="28"/>
          <w:szCs w:val="28"/>
        </w:rPr>
        <w:t xml:space="preserve"> </w:t>
      </w:r>
      <w:r w:rsidR="00525FAD" w:rsidRPr="000B718D">
        <w:rPr>
          <w:sz w:val="28"/>
          <w:szCs w:val="28"/>
        </w:rPr>
        <w:t>изменение, изложив пункт 2.14</w:t>
      </w:r>
      <w:r w:rsidR="000B718D">
        <w:rPr>
          <w:sz w:val="28"/>
          <w:szCs w:val="28"/>
        </w:rPr>
        <w:t>.</w:t>
      </w:r>
      <w:r w:rsidR="00525FAD" w:rsidRPr="000B718D">
        <w:rPr>
          <w:sz w:val="28"/>
          <w:szCs w:val="28"/>
        </w:rPr>
        <w:t xml:space="preserve"> </w:t>
      </w:r>
      <w:r w:rsidR="00540393" w:rsidRPr="000B718D">
        <w:rPr>
          <w:sz w:val="28"/>
          <w:szCs w:val="28"/>
        </w:rPr>
        <w:t>столбца «Содерж</w:t>
      </w:r>
      <w:r w:rsidR="00540393" w:rsidRPr="000B718D">
        <w:rPr>
          <w:sz w:val="28"/>
          <w:szCs w:val="28"/>
        </w:rPr>
        <w:t>а</w:t>
      </w:r>
      <w:r w:rsidR="00540393" w:rsidRPr="000B718D">
        <w:rPr>
          <w:sz w:val="28"/>
          <w:szCs w:val="28"/>
        </w:rPr>
        <w:t xml:space="preserve">ние требований к стандарту» </w:t>
      </w:r>
      <w:r w:rsidR="008A33AE" w:rsidRPr="000B718D">
        <w:rPr>
          <w:sz w:val="28"/>
          <w:szCs w:val="28"/>
        </w:rPr>
        <w:t>в следующей реда</w:t>
      </w:r>
      <w:r w:rsidR="008A33AE" w:rsidRPr="000B718D">
        <w:rPr>
          <w:sz w:val="28"/>
          <w:szCs w:val="28"/>
        </w:rPr>
        <w:t>к</w:t>
      </w:r>
      <w:r w:rsidR="008A33AE" w:rsidRPr="000B718D">
        <w:rPr>
          <w:sz w:val="28"/>
          <w:szCs w:val="28"/>
        </w:rPr>
        <w:t>ции:</w:t>
      </w:r>
    </w:p>
    <w:p w:rsidR="00525FAD" w:rsidRPr="000B718D" w:rsidRDefault="00525FAD" w:rsidP="000B718D">
      <w:pPr>
        <w:tabs>
          <w:tab w:val="left" w:pos="0"/>
          <w:tab w:val="left" w:pos="570"/>
          <w:tab w:val="left" w:pos="1134"/>
        </w:tabs>
        <w:ind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>«Предоставление муниципальной услуги осуществляется в зданиях и помещениях, оборудованных противопожарной системой и системой пожаротушения, необходимой мебелью для оформления документов, информационными стендами.</w:t>
      </w:r>
    </w:p>
    <w:p w:rsidR="00525FAD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>Визуальная, текстовая и мультимедийная информация о порядке пред</w:t>
      </w:r>
      <w:r w:rsidRPr="000B718D">
        <w:rPr>
          <w:sz w:val="28"/>
          <w:szCs w:val="28"/>
        </w:rPr>
        <w:t>о</w:t>
      </w:r>
      <w:r w:rsidRPr="000B718D">
        <w:rPr>
          <w:sz w:val="28"/>
          <w:szCs w:val="28"/>
        </w:rPr>
        <w:t xml:space="preserve">ставления муниципальной услуги размещается в удобных для заявителей </w:t>
      </w:r>
      <w:r w:rsidR="00F268EE">
        <w:rPr>
          <w:sz w:val="28"/>
          <w:szCs w:val="28"/>
        </w:rPr>
        <w:t xml:space="preserve">            </w:t>
      </w:r>
      <w:r w:rsidRPr="000B718D">
        <w:rPr>
          <w:sz w:val="28"/>
          <w:szCs w:val="28"/>
        </w:rPr>
        <w:t>местах, в том числе с учетом ограниченных возможностей инвалидов.</w:t>
      </w:r>
    </w:p>
    <w:p w:rsidR="00525FAD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>Осуществляются меры по обеспечению инвалидам, в том числе испол</w:t>
      </w:r>
      <w:r w:rsidRPr="000B718D">
        <w:rPr>
          <w:sz w:val="28"/>
          <w:szCs w:val="28"/>
        </w:rPr>
        <w:t>ь</w:t>
      </w:r>
      <w:r w:rsidRPr="000B718D">
        <w:rPr>
          <w:sz w:val="28"/>
          <w:szCs w:val="28"/>
        </w:rPr>
        <w:t>зующим кресла-коляски и собак-проводников, условий доступности здания, помещений и услуг, включая:</w:t>
      </w:r>
    </w:p>
    <w:p w:rsidR="00525FAD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 xml:space="preserve">- условия для беспрепятственного доступа к зданию и помещениям, </w:t>
      </w:r>
      <w:r w:rsidR="00F268EE">
        <w:rPr>
          <w:sz w:val="28"/>
          <w:szCs w:val="28"/>
        </w:rPr>
        <w:t xml:space="preserve">                </w:t>
      </w:r>
      <w:r w:rsidRPr="000B718D">
        <w:rPr>
          <w:sz w:val="28"/>
          <w:szCs w:val="28"/>
        </w:rPr>
        <w:t>а также предоставляемым в них услугам;</w:t>
      </w:r>
    </w:p>
    <w:p w:rsidR="00525FAD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>- условия для беспрепятственного пользования средствами связи и</w:t>
      </w:r>
      <w:r w:rsidR="00F268EE">
        <w:rPr>
          <w:sz w:val="28"/>
          <w:szCs w:val="28"/>
        </w:rPr>
        <w:t xml:space="preserve">                </w:t>
      </w:r>
      <w:r w:rsidRPr="000B718D">
        <w:rPr>
          <w:sz w:val="28"/>
          <w:szCs w:val="28"/>
        </w:rPr>
        <w:t xml:space="preserve"> информации;</w:t>
      </w:r>
    </w:p>
    <w:p w:rsidR="00525FAD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>- возможность самостоятельного передвижения по территории, на кот</w:t>
      </w:r>
      <w:r w:rsidRPr="000B718D">
        <w:rPr>
          <w:sz w:val="28"/>
          <w:szCs w:val="28"/>
        </w:rPr>
        <w:t>о</w:t>
      </w:r>
      <w:r w:rsidRPr="000B718D">
        <w:rPr>
          <w:sz w:val="28"/>
          <w:szCs w:val="28"/>
        </w:rPr>
        <w:t xml:space="preserve">рой расположены объекты, входа в такие объекты и выхода из них, посадки в транспортное средство и высадки из него, в том числе с использованием </w:t>
      </w:r>
      <w:r w:rsidR="00F268EE">
        <w:rPr>
          <w:sz w:val="28"/>
          <w:szCs w:val="28"/>
        </w:rPr>
        <w:t xml:space="preserve">               </w:t>
      </w:r>
      <w:r w:rsidRPr="000B718D">
        <w:rPr>
          <w:sz w:val="28"/>
          <w:szCs w:val="28"/>
        </w:rPr>
        <w:t>кресла-коляски;</w:t>
      </w:r>
    </w:p>
    <w:p w:rsidR="00525FAD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lastRenderedPageBreak/>
        <w:t>- сопровождение инвалидов, имеющих стойкие расстройства функции зрения и самостоятельного передвижения, и оказание им помощи в здании и помещениях;</w:t>
      </w:r>
    </w:p>
    <w:p w:rsidR="00525FAD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>- надлежащее размещение оборудования и носителей информации, нео</w:t>
      </w:r>
      <w:r w:rsidRPr="000B718D">
        <w:rPr>
          <w:sz w:val="28"/>
          <w:szCs w:val="28"/>
        </w:rPr>
        <w:t>б</w:t>
      </w:r>
      <w:r w:rsidRPr="000B718D">
        <w:rPr>
          <w:sz w:val="28"/>
          <w:szCs w:val="28"/>
        </w:rPr>
        <w:t>ходимых для обеспечения беспрепятственного доступа инвалидов к зданию, помещен</w:t>
      </w:r>
      <w:r w:rsidRPr="000B718D">
        <w:rPr>
          <w:sz w:val="28"/>
          <w:szCs w:val="28"/>
        </w:rPr>
        <w:t>и</w:t>
      </w:r>
      <w:r w:rsidRPr="000B718D">
        <w:rPr>
          <w:sz w:val="28"/>
          <w:szCs w:val="28"/>
        </w:rPr>
        <w:t>ям и к услугам с учетом ограничений их жизнедеятельности;</w:t>
      </w:r>
    </w:p>
    <w:p w:rsidR="00525FAD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>- дублирование необходимой для инвалидов звуковой и зрительной</w:t>
      </w:r>
      <w:r w:rsidR="00F268EE">
        <w:rPr>
          <w:sz w:val="28"/>
          <w:szCs w:val="28"/>
        </w:rPr>
        <w:t xml:space="preserve">                 </w:t>
      </w:r>
      <w:r w:rsidRPr="000B718D">
        <w:rPr>
          <w:sz w:val="28"/>
          <w:szCs w:val="28"/>
        </w:rPr>
        <w:t xml:space="preserve"> информации, а также надписей, знаков и иной текстовой и графической инфо</w:t>
      </w:r>
      <w:r w:rsidRPr="000B718D">
        <w:rPr>
          <w:sz w:val="28"/>
          <w:szCs w:val="28"/>
        </w:rPr>
        <w:t>р</w:t>
      </w:r>
      <w:r w:rsidRPr="000B718D">
        <w:rPr>
          <w:sz w:val="28"/>
          <w:szCs w:val="28"/>
        </w:rPr>
        <w:t xml:space="preserve">мации знаками, выполненными рельефно-точечным шрифтом Брайля, допуск </w:t>
      </w:r>
      <w:proofErr w:type="spellStart"/>
      <w:r w:rsidRPr="000B718D">
        <w:rPr>
          <w:sz w:val="28"/>
          <w:szCs w:val="28"/>
        </w:rPr>
        <w:t>сурдопереводчика</w:t>
      </w:r>
      <w:proofErr w:type="spellEnd"/>
      <w:r w:rsidRPr="000B718D">
        <w:rPr>
          <w:sz w:val="28"/>
          <w:szCs w:val="28"/>
        </w:rPr>
        <w:t xml:space="preserve"> и </w:t>
      </w:r>
      <w:proofErr w:type="spellStart"/>
      <w:r w:rsidRPr="000B718D">
        <w:rPr>
          <w:sz w:val="28"/>
          <w:szCs w:val="28"/>
        </w:rPr>
        <w:t>тифлосурдопереводчика</w:t>
      </w:r>
      <w:proofErr w:type="spellEnd"/>
      <w:r w:rsidRPr="000B718D">
        <w:rPr>
          <w:sz w:val="28"/>
          <w:szCs w:val="28"/>
        </w:rPr>
        <w:t>;</w:t>
      </w:r>
    </w:p>
    <w:p w:rsidR="00525FAD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0B718D">
        <w:rPr>
          <w:sz w:val="28"/>
          <w:szCs w:val="28"/>
        </w:rPr>
        <w:t>- допуск в здание и помещения собаки-проводника при нал</w:t>
      </w:r>
      <w:r w:rsidRPr="000B718D">
        <w:rPr>
          <w:sz w:val="28"/>
          <w:szCs w:val="28"/>
        </w:rPr>
        <w:t>и</w:t>
      </w:r>
      <w:r w:rsidRPr="000B718D">
        <w:rPr>
          <w:sz w:val="28"/>
          <w:szCs w:val="28"/>
        </w:rPr>
        <w:t>чии </w:t>
      </w:r>
      <w:r w:rsidRPr="00054C9A">
        <w:rPr>
          <w:sz w:val="28"/>
          <w:szCs w:val="28"/>
        </w:rPr>
        <w:t xml:space="preserve">документа, </w:t>
      </w:r>
      <w:r w:rsidRPr="000B718D">
        <w:rPr>
          <w:sz w:val="28"/>
          <w:szCs w:val="28"/>
        </w:rPr>
        <w:t>подтверждающего ее специальное обучение и выдаваемого по форме и в порядке, которые определяются федеральным органом исполнител</w:t>
      </w:r>
      <w:r w:rsidRPr="000B718D">
        <w:rPr>
          <w:sz w:val="28"/>
          <w:szCs w:val="28"/>
        </w:rPr>
        <w:t>ь</w:t>
      </w:r>
      <w:r w:rsidRPr="000B718D">
        <w:rPr>
          <w:sz w:val="28"/>
          <w:szCs w:val="28"/>
        </w:rPr>
        <w:t>ной власти, осуществляющим функции по выработке и реализации госуда</w:t>
      </w:r>
      <w:r w:rsidRPr="000B718D">
        <w:rPr>
          <w:sz w:val="28"/>
          <w:szCs w:val="28"/>
        </w:rPr>
        <w:t>р</w:t>
      </w:r>
      <w:r w:rsidRPr="000B718D">
        <w:rPr>
          <w:sz w:val="28"/>
          <w:szCs w:val="28"/>
        </w:rPr>
        <w:t>ственной политики и нормативно-правовому регулированию в сфере социал</w:t>
      </w:r>
      <w:r w:rsidRPr="000B718D">
        <w:rPr>
          <w:sz w:val="28"/>
          <w:szCs w:val="28"/>
        </w:rPr>
        <w:t>ь</w:t>
      </w:r>
      <w:r w:rsidRPr="000B718D">
        <w:rPr>
          <w:sz w:val="28"/>
          <w:szCs w:val="28"/>
        </w:rPr>
        <w:t>ной защиты населения;</w:t>
      </w:r>
      <w:proofErr w:type="gramEnd"/>
    </w:p>
    <w:p w:rsidR="005877FE" w:rsidRPr="000B718D" w:rsidRDefault="00525FAD" w:rsidP="000B718D">
      <w:pPr>
        <w:pStyle w:val="afa"/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0B718D">
        <w:rPr>
          <w:sz w:val="28"/>
          <w:szCs w:val="28"/>
        </w:rPr>
        <w:t xml:space="preserve">- оказание сотрудниками, предоставляющими услуги, помощи инвалидам в преодолении барьеров, мешающих получению ими услуг наравне с другими </w:t>
      </w:r>
      <w:r w:rsidR="00054C9A">
        <w:rPr>
          <w:sz w:val="28"/>
          <w:szCs w:val="28"/>
        </w:rPr>
        <w:t xml:space="preserve">                </w:t>
      </w:r>
      <w:r w:rsidRPr="000B718D">
        <w:rPr>
          <w:sz w:val="28"/>
          <w:szCs w:val="28"/>
        </w:rPr>
        <w:t>лицами</w:t>
      </w:r>
      <w:proofErr w:type="gramStart"/>
      <w:r w:rsidRPr="000B718D">
        <w:rPr>
          <w:sz w:val="28"/>
          <w:szCs w:val="28"/>
        </w:rPr>
        <w:t>.</w:t>
      </w:r>
      <w:r w:rsidR="008A33AE" w:rsidRPr="000B718D">
        <w:rPr>
          <w:sz w:val="28"/>
          <w:szCs w:val="28"/>
        </w:rPr>
        <w:t>».</w:t>
      </w:r>
      <w:proofErr w:type="gramEnd"/>
    </w:p>
    <w:p w:rsidR="00641EA0" w:rsidRPr="000B718D" w:rsidRDefault="00D91598" w:rsidP="000B718D">
      <w:pPr>
        <w:tabs>
          <w:tab w:val="left" w:pos="570"/>
        </w:tabs>
        <w:autoSpaceDE w:val="0"/>
        <w:ind w:firstLine="709"/>
        <w:jc w:val="both"/>
        <w:rPr>
          <w:sz w:val="28"/>
          <w:szCs w:val="28"/>
          <w:lang w:eastAsia="ru-RU"/>
        </w:rPr>
      </w:pPr>
      <w:r w:rsidRPr="000B718D">
        <w:rPr>
          <w:sz w:val="28"/>
          <w:szCs w:val="28"/>
          <w:lang w:eastAsia="ru-RU"/>
        </w:rPr>
        <w:t xml:space="preserve">2. Отделу по связям с общественностью и средствами массовой информации </w:t>
      </w:r>
      <w:r w:rsidR="00641EA0" w:rsidRPr="000B718D">
        <w:rPr>
          <w:sz w:val="28"/>
          <w:szCs w:val="28"/>
          <w:lang w:eastAsia="ru-RU"/>
        </w:rPr>
        <w:t>обеспечить публикацию настоящего постановления в печатных средствах массовой информации и размещени</w:t>
      </w:r>
      <w:r w:rsidR="008D5F07" w:rsidRPr="000B718D">
        <w:rPr>
          <w:sz w:val="28"/>
          <w:szCs w:val="28"/>
          <w:lang w:eastAsia="ru-RU"/>
        </w:rPr>
        <w:t>е</w:t>
      </w:r>
      <w:r w:rsidR="00641EA0" w:rsidRPr="000B718D">
        <w:rPr>
          <w:sz w:val="28"/>
          <w:szCs w:val="28"/>
          <w:lang w:eastAsia="ru-RU"/>
        </w:rPr>
        <w:t xml:space="preserve"> на официальном сайте Нижнекамского муниципального района.</w:t>
      </w:r>
    </w:p>
    <w:p w:rsidR="00F61CC2" w:rsidRPr="000B718D" w:rsidRDefault="00641EA0" w:rsidP="000B718D">
      <w:pPr>
        <w:tabs>
          <w:tab w:val="left" w:pos="570"/>
        </w:tabs>
        <w:autoSpaceDE w:val="0"/>
        <w:ind w:firstLine="709"/>
        <w:jc w:val="both"/>
        <w:rPr>
          <w:sz w:val="28"/>
          <w:szCs w:val="28"/>
          <w:lang w:eastAsia="ru-RU"/>
        </w:rPr>
      </w:pPr>
      <w:r w:rsidRPr="000B718D">
        <w:rPr>
          <w:sz w:val="28"/>
          <w:szCs w:val="28"/>
          <w:lang w:eastAsia="ru-RU"/>
        </w:rPr>
        <w:t xml:space="preserve">3. </w:t>
      </w:r>
      <w:proofErr w:type="gramStart"/>
      <w:r w:rsidRPr="000B718D">
        <w:rPr>
          <w:sz w:val="28"/>
          <w:szCs w:val="28"/>
          <w:lang w:eastAsia="ru-RU"/>
        </w:rPr>
        <w:t>Контроль за</w:t>
      </w:r>
      <w:proofErr w:type="gramEnd"/>
      <w:r w:rsidRPr="000B718D">
        <w:rPr>
          <w:sz w:val="28"/>
          <w:szCs w:val="28"/>
          <w:lang w:eastAsia="ru-RU"/>
        </w:rPr>
        <w:t xml:space="preserve"> исполнением настоящего постановления</w:t>
      </w:r>
      <w:r w:rsidR="008D5F07" w:rsidRPr="000B718D">
        <w:rPr>
          <w:sz w:val="28"/>
          <w:szCs w:val="28"/>
          <w:lang w:eastAsia="ru-RU"/>
        </w:rPr>
        <w:t xml:space="preserve"> оставляю </w:t>
      </w:r>
      <w:r w:rsidR="00F268EE">
        <w:rPr>
          <w:sz w:val="28"/>
          <w:szCs w:val="28"/>
          <w:lang w:eastAsia="ru-RU"/>
        </w:rPr>
        <w:t xml:space="preserve">                     </w:t>
      </w:r>
      <w:r w:rsidR="008D5F07" w:rsidRPr="000B718D">
        <w:rPr>
          <w:sz w:val="28"/>
          <w:szCs w:val="28"/>
          <w:lang w:eastAsia="ru-RU"/>
        </w:rPr>
        <w:t>за собой</w:t>
      </w:r>
      <w:r w:rsidRPr="000B718D">
        <w:rPr>
          <w:sz w:val="28"/>
          <w:szCs w:val="28"/>
          <w:lang w:eastAsia="ru-RU"/>
        </w:rPr>
        <w:t xml:space="preserve">. </w:t>
      </w:r>
    </w:p>
    <w:p w:rsidR="00F61CC2" w:rsidRPr="000B718D" w:rsidRDefault="00F61CC2" w:rsidP="000B718D">
      <w:pPr>
        <w:pStyle w:val="ConsPlusNormal"/>
        <w:ind w:left="5580" w:hanging="52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330" w:rsidRPr="000B718D" w:rsidRDefault="00EA6330" w:rsidP="000B718D">
      <w:pPr>
        <w:pStyle w:val="ConsPlusNormal"/>
        <w:ind w:left="5580" w:hanging="52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18D" w:rsidRPr="007224FD" w:rsidRDefault="000B718D" w:rsidP="000B718D">
      <w:pPr>
        <w:rPr>
          <w:sz w:val="28"/>
          <w:szCs w:val="28"/>
        </w:rPr>
      </w:pPr>
      <w:proofErr w:type="gramStart"/>
      <w:r w:rsidRPr="007224FD">
        <w:rPr>
          <w:sz w:val="28"/>
          <w:szCs w:val="28"/>
        </w:rPr>
        <w:t>Исполняющий</w:t>
      </w:r>
      <w:proofErr w:type="gramEnd"/>
      <w:r w:rsidRPr="007224FD">
        <w:rPr>
          <w:sz w:val="28"/>
          <w:szCs w:val="28"/>
        </w:rPr>
        <w:t xml:space="preserve"> обязанности Руководителя</w:t>
      </w:r>
    </w:p>
    <w:p w:rsidR="000B718D" w:rsidRPr="007224FD" w:rsidRDefault="000B718D" w:rsidP="000B718D">
      <w:pPr>
        <w:rPr>
          <w:sz w:val="28"/>
          <w:szCs w:val="28"/>
        </w:rPr>
      </w:pPr>
      <w:r w:rsidRPr="007224FD">
        <w:rPr>
          <w:sz w:val="28"/>
          <w:szCs w:val="28"/>
        </w:rPr>
        <w:t xml:space="preserve">исполнительного комитета, </w:t>
      </w:r>
    </w:p>
    <w:p w:rsidR="000B718D" w:rsidRPr="007224FD" w:rsidRDefault="000B718D" w:rsidP="000B718D">
      <w:pPr>
        <w:rPr>
          <w:sz w:val="28"/>
          <w:szCs w:val="28"/>
        </w:rPr>
      </w:pPr>
      <w:r w:rsidRPr="007224FD">
        <w:rPr>
          <w:sz w:val="28"/>
          <w:szCs w:val="28"/>
        </w:rPr>
        <w:t xml:space="preserve">заместитель Руководителя                                     </w:t>
      </w:r>
      <w:r w:rsidR="00F268EE">
        <w:rPr>
          <w:sz w:val="28"/>
          <w:szCs w:val="28"/>
        </w:rPr>
        <w:t xml:space="preserve">                        </w:t>
      </w:r>
      <w:bookmarkStart w:id="0" w:name="_GoBack"/>
      <w:bookmarkEnd w:id="0"/>
      <w:r w:rsidRPr="007224FD">
        <w:rPr>
          <w:sz w:val="28"/>
          <w:szCs w:val="28"/>
        </w:rPr>
        <w:t xml:space="preserve">  А.Р. </w:t>
      </w:r>
      <w:proofErr w:type="spellStart"/>
      <w:r w:rsidRPr="007224FD">
        <w:rPr>
          <w:sz w:val="28"/>
          <w:szCs w:val="28"/>
        </w:rPr>
        <w:t>Гарифуллин</w:t>
      </w:r>
      <w:proofErr w:type="spellEnd"/>
    </w:p>
    <w:p w:rsidR="008F01BD" w:rsidRPr="000B718D" w:rsidRDefault="00F344F7" w:rsidP="000B718D">
      <w:pPr>
        <w:pStyle w:val="ConsPlusNormal"/>
        <w:ind w:left="5580" w:hanging="5580"/>
        <w:rPr>
          <w:rFonts w:ascii="Times New Roman" w:hAnsi="Times New Roman" w:cs="Times New Roman"/>
          <w:sz w:val="28"/>
          <w:szCs w:val="28"/>
        </w:rPr>
      </w:pPr>
      <w:r w:rsidRPr="000B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D91598" w:rsidRPr="000B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B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sectPr w:rsidR="008F01BD" w:rsidRPr="000B718D" w:rsidSect="00F268EE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2"/>
      <w:numFmt w:val="decimal"/>
      <w:lvlText w:val="%2.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2"/>
      <w:numFmt w:val="decimal"/>
      <w:lvlText w:val="%3.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start w:val="2"/>
      <w:numFmt w:val="decimal"/>
      <w:lvlText w:val="%4.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2"/>
      <w:numFmt w:val="decimal"/>
      <w:lvlText w:val="%5.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6">
      <w:start w:val="2"/>
      <w:numFmt w:val="decimal"/>
      <w:lvlText w:val="%6.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2"/>
      <w:numFmt w:val="decimal"/>
      <w:lvlText w:val="%7.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2"/>
      <w:numFmt w:val="decimal"/>
      <w:lvlText w:val="%8.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98E7A2C"/>
    <w:multiLevelType w:val="hybridMultilevel"/>
    <w:tmpl w:val="07E683DC"/>
    <w:lvl w:ilvl="0" w:tplc="01EE5C5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31276A97"/>
    <w:multiLevelType w:val="hybridMultilevel"/>
    <w:tmpl w:val="D294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4C0291"/>
    <w:multiLevelType w:val="hybridMultilevel"/>
    <w:tmpl w:val="E120030A"/>
    <w:lvl w:ilvl="0" w:tplc="36D02B50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>
    <w:nsid w:val="713B3BC3"/>
    <w:multiLevelType w:val="hybridMultilevel"/>
    <w:tmpl w:val="2164709E"/>
    <w:lvl w:ilvl="0" w:tplc="7B920708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F36"/>
    <w:rsid w:val="000135AF"/>
    <w:rsid w:val="00025E6F"/>
    <w:rsid w:val="00026FEF"/>
    <w:rsid w:val="00054C9A"/>
    <w:rsid w:val="00075379"/>
    <w:rsid w:val="0007740B"/>
    <w:rsid w:val="00086901"/>
    <w:rsid w:val="000B718D"/>
    <w:rsid w:val="000F18FC"/>
    <w:rsid w:val="00115D86"/>
    <w:rsid w:val="001316BA"/>
    <w:rsid w:val="00140328"/>
    <w:rsid w:val="00150F77"/>
    <w:rsid w:val="00172436"/>
    <w:rsid w:val="00195942"/>
    <w:rsid w:val="001A6E07"/>
    <w:rsid w:val="001B5B28"/>
    <w:rsid w:val="001B7377"/>
    <w:rsid w:val="001C36D2"/>
    <w:rsid w:val="001E37CE"/>
    <w:rsid w:val="001F1E7F"/>
    <w:rsid w:val="001F72EC"/>
    <w:rsid w:val="002036D7"/>
    <w:rsid w:val="002238A6"/>
    <w:rsid w:val="00233247"/>
    <w:rsid w:val="00233990"/>
    <w:rsid w:val="0026003D"/>
    <w:rsid w:val="00266D58"/>
    <w:rsid w:val="002718FF"/>
    <w:rsid w:val="0027302E"/>
    <w:rsid w:val="002940F8"/>
    <w:rsid w:val="002A2073"/>
    <w:rsid w:val="002A74EA"/>
    <w:rsid w:val="002B033B"/>
    <w:rsid w:val="002D21E3"/>
    <w:rsid w:val="002E32A8"/>
    <w:rsid w:val="002F3F36"/>
    <w:rsid w:val="00302A39"/>
    <w:rsid w:val="00307E2B"/>
    <w:rsid w:val="00317E53"/>
    <w:rsid w:val="0034292D"/>
    <w:rsid w:val="00346675"/>
    <w:rsid w:val="0034777B"/>
    <w:rsid w:val="003A571B"/>
    <w:rsid w:val="003B0A87"/>
    <w:rsid w:val="003B55B8"/>
    <w:rsid w:val="003D3DA9"/>
    <w:rsid w:val="003D5421"/>
    <w:rsid w:val="003D75E6"/>
    <w:rsid w:val="00400236"/>
    <w:rsid w:val="00402C60"/>
    <w:rsid w:val="004416A8"/>
    <w:rsid w:val="00450321"/>
    <w:rsid w:val="00470347"/>
    <w:rsid w:val="00477F9D"/>
    <w:rsid w:val="00482972"/>
    <w:rsid w:val="004A7B5A"/>
    <w:rsid w:val="004C4A69"/>
    <w:rsid w:val="004E2889"/>
    <w:rsid w:val="00501AF4"/>
    <w:rsid w:val="00517DA9"/>
    <w:rsid w:val="00525FAD"/>
    <w:rsid w:val="005314C3"/>
    <w:rsid w:val="0053286A"/>
    <w:rsid w:val="00540393"/>
    <w:rsid w:val="00544E0E"/>
    <w:rsid w:val="00550CFF"/>
    <w:rsid w:val="00551541"/>
    <w:rsid w:val="005877FE"/>
    <w:rsid w:val="0059756B"/>
    <w:rsid w:val="005A41C6"/>
    <w:rsid w:val="005B6596"/>
    <w:rsid w:val="005D6D76"/>
    <w:rsid w:val="005E2641"/>
    <w:rsid w:val="005F4A06"/>
    <w:rsid w:val="00606E6D"/>
    <w:rsid w:val="0062050C"/>
    <w:rsid w:val="00641EA0"/>
    <w:rsid w:val="00644029"/>
    <w:rsid w:val="00652B2A"/>
    <w:rsid w:val="006720A7"/>
    <w:rsid w:val="00693D46"/>
    <w:rsid w:val="006D4738"/>
    <w:rsid w:val="006D4B83"/>
    <w:rsid w:val="006D6C53"/>
    <w:rsid w:val="007013A2"/>
    <w:rsid w:val="00724CA7"/>
    <w:rsid w:val="0074648D"/>
    <w:rsid w:val="007602C3"/>
    <w:rsid w:val="00780FD7"/>
    <w:rsid w:val="00794D35"/>
    <w:rsid w:val="007A5EBA"/>
    <w:rsid w:val="007C68BC"/>
    <w:rsid w:val="007D4BFF"/>
    <w:rsid w:val="007D62E4"/>
    <w:rsid w:val="007F5E30"/>
    <w:rsid w:val="008066A2"/>
    <w:rsid w:val="0081236D"/>
    <w:rsid w:val="008275A6"/>
    <w:rsid w:val="008403B7"/>
    <w:rsid w:val="00862DE7"/>
    <w:rsid w:val="00876305"/>
    <w:rsid w:val="008777DC"/>
    <w:rsid w:val="00886715"/>
    <w:rsid w:val="0089143B"/>
    <w:rsid w:val="0089156F"/>
    <w:rsid w:val="008A33AE"/>
    <w:rsid w:val="008A7426"/>
    <w:rsid w:val="008B655A"/>
    <w:rsid w:val="008B72CD"/>
    <w:rsid w:val="008C22E1"/>
    <w:rsid w:val="008C3F27"/>
    <w:rsid w:val="008D5F07"/>
    <w:rsid w:val="008F01BD"/>
    <w:rsid w:val="00903999"/>
    <w:rsid w:val="00904751"/>
    <w:rsid w:val="00911C22"/>
    <w:rsid w:val="00927615"/>
    <w:rsid w:val="00927864"/>
    <w:rsid w:val="00951688"/>
    <w:rsid w:val="0096764C"/>
    <w:rsid w:val="009B103F"/>
    <w:rsid w:val="009B3283"/>
    <w:rsid w:val="009C25D9"/>
    <w:rsid w:val="009E1A1A"/>
    <w:rsid w:val="00A06815"/>
    <w:rsid w:val="00A12FDE"/>
    <w:rsid w:val="00A2083C"/>
    <w:rsid w:val="00A60094"/>
    <w:rsid w:val="00A70DCF"/>
    <w:rsid w:val="00A92DC6"/>
    <w:rsid w:val="00AA527E"/>
    <w:rsid w:val="00AB1502"/>
    <w:rsid w:val="00AD3066"/>
    <w:rsid w:val="00AE111F"/>
    <w:rsid w:val="00AF4631"/>
    <w:rsid w:val="00B00ED6"/>
    <w:rsid w:val="00B11FAC"/>
    <w:rsid w:val="00B23850"/>
    <w:rsid w:val="00B41992"/>
    <w:rsid w:val="00B47AB1"/>
    <w:rsid w:val="00B53847"/>
    <w:rsid w:val="00B544B2"/>
    <w:rsid w:val="00B7373A"/>
    <w:rsid w:val="00B819B3"/>
    <w:rsid w:val="00B81FAF"/>
    <w:rsid w:val="00B92760"/>
    <w:rsid w:val="00BA0839"/>
    <w:rsid w:val="00BC3D1C"/>
    <w:rsid w:val="00BC79B7"/>
    <w:rsid w:val="00BF6E9F"/>
    <w:rsid w:val="00C01627"/>
    <w:rsid w:val="00C02B09"/>
    <w:rsid w:val="00C06418"/>
    <w:rsid w:val="00C16139"/>
    <w:rsid w:val="00C37C69"/>
    <w:rsid w:val="00C447B5"/>
    <w:rsid w:val="00C828B0"/>
    <w:rsid w:val="00CC2241"/>
    <w:rsid w:val="00CC29F4"/>
    <w:rsid w:val="00CD0780"/>
    <w:rsid w:val="00CD7671"/>
    <w:rsid w:val="00CE2B95"/>
    <w:rsid w:val="00CE7049"/>
    <w:rsid w:val="00D033D4"/>
    <w:rsid w:val="00D24E78"/>
    <w:rsid w:val="00D313C8"/>
    <w:rsid w:val="00D5016E"/>
    <w:rsid w:val="00D654B8"/>
    <w:rsid w:val="00D713C6"/>
    <w:rsid w:val="00D73F1F"/>
    <w:rsid w:val="00D75D73"/>
    <w:rsid w:val="00D91598"/>
    <w:rsid w:val="00DE6E02"/>
    <w:rsid w:val="00E12AAC"/>
    <w:rsid w:val="00E26197"/>
    <w:rsid w:val="00E32EC0"/>
    <w:rsid w:val="00E361EF"/>
    <w:rsid w:val="00E36DD9"/>
    <w:rsid w:val="00E41BC3"/>
    <w:rsid w:val="00E504EF"/>
    <w:rsid w:val="00E65233"/>
    <w:rsid w:val="00E81FCE"/>
    <w:rsid w:val="00E85851"/>
    <w:rsid w:val="00E90F33"/>
    <w:rsid w:val="00EA5EEC"/>
    <w:rsid w:val="00EA6330"/>
    <w:rsid w:val="00EB03B0"/>
    <w:rsid w:val="00EC36B2"/>
    <w:rsid w:val="00ED428D"/>
    <w:rsid w:val="00ED7DE9"/>
    <w:rsid w:val="00EE43E5"/>
    <w:rsid w:val="00F167A5"/>
    <w:rsid w:val="00F268EE"/>
    <w:rsid w:val="00F31AB9"/>
    <w:rsid w:val="00F31F76"/>
    <w:rsid w:val="00F344F7"/>
    <w:rsid w:val="00F50D4E"/>
    <w:rsid w:val="00F57FA9"/>
    <w:rsid w:val="00F61CC2"/>
    <w:rsid w:val="00F83ABD"/>
    <w:rsid w:val="00F97431"/>
    <w:rsid w:val="00FB6486"/>
    <w:rsid w:val="00FC5E40"/>
    <w:rsid w:val="00FD5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11C22"/>
    <w:pPr>
      <w:keepNext/>
      <w:tabs>
        <w:tab w:val="num" w:pos="0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11C22"/>
    <w:pPr>
      <w:keepNext/>
      <w:tabs>
        <w:tab w:val="left" w:pos="0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11C22"/>
    <w:pPr>
      <w:keepNext/>
      <w:tabs>
        <w:tab w:val="num" w:pos="0"/>
      </w:tabs>
      <w:ind w:left="720" w:hanging="720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911C22"/>
    <w:pPr>
      <w:keepNext/>
      <w:tabs>
        <w:tab w:val="num" w:pos="0"/>
      </w:tabs>
      <w:ind w:firstLine="3960"/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11C22"/>
    <w:pPr>
      <w:keepNext/>
      <w:tabs>
        <w:tab w:val="num" w:pos="0"/>
      </w:tabs>
      <w:ind w:left="1008" w:hanging="1008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911C22"/>
    <w:pPr>
      <w:keepNext/>
      <w:tabs>
        <w:tab w:val="num" w:pos="0"/>
      </w:tabs>
      <w:ind w:left="1152" w:hanging="1152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911C22"/>
    <w:pPr>
      <w:keepNext/>
      <w:tabs>
        <w:tab w:val="num" w:pos="0"/>
      </w:tabs>
      <w:ind w:left="1296" w:hanging="1296"/>
      <w:jc w:val="both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911C22"/>
    <w:pPr>
      <w:keepNext/>
      <w:tabs>
        <w:tab w:val="num" w:pos="0"/>
      </w:tabs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z1">
    <w:name w:val="WW8Num2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1">
    <w:name w:val="WW8Num3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Absatz-Standardschriftart">
    <w:name w:val="Absatz-Standardschriftart"/>
    <w:rsid w:val="00911C22"/>
  </w:style>
  <w:style w:type="character" w:customStyle="1" w:styleId="WW-Absatz-Standardschriftart">
    <w:name w:val="WW-Absatz-Standardschriftart"/>
    <w:rsid w:val="00911C22"/>
  </w:style>
  <w:style w:type="character" w:customStyle="1" w:styleId="WW-Absatz-Standardschriftart1">
    <w:name w:val="WW-Absatz-Standardschriftart1"/>
    <w:rsid w:val="00911C22"/>
  </w:style>
  <w:style w:type="character" w:customStyle="1" w:styleId="WW-Absatz-Standardschriftart11">
    <w:name w:val="WW-Absatz-Standardschriftart11"/>
    <w:rsid w:val="00911C22"/>
  </w:style>
  <w:style w:type="character" w:customStyle="1" w:styleId="WW-Absatz-Standardschriftart111">
    <w:name w:val="WW-Absatz-Standardschriftart111"/>
    <w:rsid w:val="00911C22"/>
  </w:style>
  <w:style w:type="character" w:customStyle="1" w:styleId="WW-Absatz-Standardschriftart1111">
    <w:name w:val="WW-Absatz-Standardschriftart1111"/>
    <w:rsid w:val="00911C22"/>
  </w:style>
  <w:style w:type="character" w:customStyle="1" w:styleId="WW-Absatz-Standardschriftart11111">
    <w:name w:val="WW-Absatz-Standardschriftart11111"/>
    <w:rsid w:val="00911C22"/>
  </w:style>
  <w:style w:type="character" w:customStyle="1" w:styleId="WW-Absatz-Standardschriftart111111">
    <w:name w:val="WW-Absatz-Standardschriftart111111"/>
    <w:rsid w:val="00911C22"/>
  </w:style>
  <w:style w:type="character" w:customStyle="1" w:styleId="WW8Num4z0">
    <w:name w:val="WW8Num4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0">
    <w:name w:val="WW8Num5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5z1">
    <w:name w:val="WW8Num5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911C22"/>
    <w:rPr>
      <w:rFonts w:ascii="Symbol" w:hAnsi="Symbol"/>
    </w:rPr>
  </w:style>
  <w:style w:type="character" w:customStyle="1" w:styleId="WW8Num8z1">
    <w:name w:val="WW8Num8z1"/>
    <w:rsid w:val="00911C22"/>
    <w:rPr>
      <w:rFonts w:ascii="Courier New" w:hAnsi="Courier New" w:cs="Courier New"/>
    </w:rPr>
  </w:style>
  <w:style w:type="character" w:customStyle="1" w:styleId="WW8Num8z2">
    <w:name w:val="WW8Num8z2"/>
    <w:rsid w:val="00911C22"/>
    <w:rPr>
      <w:rFonts w:ascii="Wingdings" w:hAnsi="Wingdings"/>
    </w:rPr>
  </w:style>
  <w:style w:type="character" w:customStyle="1" w:styleId="WW8Num9z1">
    <w:name w:val="WW8Num9z1"/>
    <w:rsid w:val="00911C22"/>
    <w:rPr>
      <w:rFonts w:ascii="Courier New" w:hAnsi="Courier New" w:cs="Courier New"/>
    </w:rPr>
  </w:style>
  <w:style w:type="character" w:customStyle="1" w:styleId="WW8Num9z2">
    <w:name w:val="WW8Num9z2"/>
    <w:rsid w:val="00911C22"/>
    <w:rPr>
      <w:rFonts w:ascii="Wingdings" w:hAnsi="Wingdings"/>
    </w:rPr>
  </w:style>
  <w:style w:type="character" w:customStyle="1" w:styleId="WW8Num9z3">
    <w:name w:val="WW8Num9z3"/>
    <w:rsid w:val="00911C22"/>
    <w:rPr>
      <w:rFonts w:ascii="Symbol" w:hAnsi="Symbol"/>
    </w:rPr>
  </w:style>
  <w:style w:type="character" w:customStyle="1" w:styleId="WW8Num14z1">
    <w:name w:val="WW8Num14z1"/>
    <w:rsid w:val="00911C22"/>
    <w:rPr>
      <w:rFonts w:ascii="Courier New" w:hAnsi="Courier New" w:cs="Courier New"/>
    </w:rPr>
  </w:style>
  <w:style w:type="character" w:customStyle="1" w:styleId="WW8Num14z2">
    <w:name w:val="WW8Num14z2"/>
    <w:rsid w:val="00911C22"/>
    <w:rPr>
      <w:rFonts w:ascii="Wingdings" w:hAnsi="Wingdings"/>
    </w:rPr>
  </w:style>
  <w:style w:type="character" w:customStyle="1" w:styleId="WW8Num14z3">
    <w:name w:val="WW8Num14z3"/>
    <w:rsid w:val="00911C22"/>
    <w:rPr>
      <w:rFonts w:ascii="Symbol" w:hAnsi="Symbol"/>
    </w:rPr>
  </w:style>
  <w:style w:type="character" w:customStyle="1" w:styleId="WW8Num23z0">
    <w:name w:val="WW8Num23z0"/>
    <w:rsid w:val="00911C22"/>
    <w:rPr>
      <w:rFonts w:ascii="Symbol" w:hAnsi="Symbol"/>
    </w:rPr>
  </w:style>
  <w:style w:type="character" w:customStyle="1" w:styleId="WW8Num23z1">
    <w:name w:val="WW8Num23z1"/>
    <w:rsid w:val="00911C22"/>
    <w:rPr>
      <w:rFonts w:ascii="Courier New" w:hAnsi="Courier New" w:cs="Courier New"/>
    </w:rPr>
  </w:style>
  <w:style w:type="character" w:customStyle="1" w:styleId="WW8Num23z2">
    <w:name w:val="WW8Num23z2"/>
    <w:rsid w:val="00911C22"/>
    <w:rPr>
      <w:rFonts w:ascii="Wingdings" w:hAnsi="Wingdings"/>
    </w:rPr>
  </w:style>
  <w:style w:type="character" w:customStyle="1" w:styleId="WW8Num24z0">
    <w:name w:val="WW8Num24z0"/>
    <w:rsid w:val="00911C22"/>
    <w:rPr>
      <w:rFonts w:ascii="Symbol" w:hAnsi="Symbol"/>
    </w:rPr>
  </w:style>
  <w:style w:type="character" w:customStyle="1" w:styleId="WW8Num24z1">
    <w:name w:val="WW8Num24z1"/>
    <w:rsid w:val="00911C22"/>
    <w:rPr>
      <w:rFonts w:ascii="Courier New" w:hAnsi="Courier New" w:cs="Courier New"/>
    </w:rPr>
  </w:style>
  <w:style w:type="character" w:customStyle="1" w:styleId="WW8Num24z2">
    <w:name w:val="WW8Num24z2"/>
    <w:rsid w:val="00911C22"/>
    <w:rPr>
      <w:rFonts w:ascii="Wingdings" w:hAnsi="Wingdings"/>
    </w:rPr>
  </w:style>
  <w:style w:type="character" w:customStyle="1" w:styleId="WW8Num26z0">
    <w:name w:val="WW8Num26z0"/>
    <w:rsid w:val="00911C22"/>
    <w:rPr>
      <w:rFonts w:ascii="Symbol" w:hAnsi="Symbol"/>
    </w:rPr>
  </w:style>
  <w:style w:type="character" w:customStyle="1" w:styleId="WW8Num26z1">
    <w:name w:val="WW8Num26z1"/>
    <w:rsid w:val="00911C22"/>
    <w:rPr>
      <w:rFonts w:ascii="Courier New" w:hAnsi="Courier New" w:cs="Courier New"/>
    </w:rPr>
  </w:style>
  <w:style w:type="character" w:customStyle="1" w:styleId="WW8Num26z2">
    <w:name w:val="WW8Num26z2"/>
    <w:rsid w:val="00911C22"/>
    <w:rPr>
      <w:rFonts w:ascii="Wingdings" w:hAnsi="Wingdings"/>
    </w:rPr>
  </w:style>
  <w:style w:type="character" w:customStyle="1" w:styleId="WW8Num27z0">
    <w:name w:val="WW8Num27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7z1">
    <w:name w:val="WW8Num27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St24z0">
    <w:name w:val="WW8NumSt24z0"/>
    <w:rsid w:val="00911C22"/>
    <w:rPr>
      <w:rFonts w:ascii="Symbol" w:hAnsi="Symbol"/>
    </w:rPr>
  </w:style>
  <w:style w:type="character" w:customStyle="1" w:styleId="10">
    <w:name w:val="Основной шрифт абзаца1"/>
    <w:rsid w:val="00911C22"/>
  </w:style>
  <w:style w:type="character" w:styleId="a3">
    <w:name w:val="Hyperlink"/>
    <w:rsid w:val="00911C22"/>
    <w:rPr>
      <w:color w:val="0000FF"/>
      <w:u w:val="single"/>
    </w:rPr>
  </w:style>
  <w:style w:type="character" w:styleId="a4">
    <w:name w:val="FollowedHyperlink"/>
    <w:rsid w:val="00911C22"/>
    <w:rPr>
      <w:color w:val="800080"/>
      <w:u w:val="single"/>
    </w:rPr>
  </w:style>
  <w:style w:type="character" w:styleId="a5">
    <w:name w:val="page number"/>
    <w:basedOn w:val="10"/>
    <w:rsid w:val="00911C22"/>
  </w:style>
  <w:style w:type="character" w:customStyle="1" w:styleId="a6">
    <w:name w:val="Символ сноски"/>
    <w:rsid w:val="00911C22"/>
    <w:rPr>
      <w:vertAlign w:val="superscript"/>
    </w:rPr>
  </w:style>
  <w:style w:type="character" w:customStyle="1" w:styleId="a7">
    <w:name w:val="Текст сноски Знак"/>
    <w:basedOn w:val="10"/>
    <w:rsid w:val="00911C22"/>
  </w:style>
  <w:style w:type="character" w:customStyle="1" w:styleId="20">
    <w:name w:val="Основной текст с отступом 2 Знак"/>
    <w:rsid w:val="00911C22"/>
    <w:rPr>
      <w:sz w:val="28"/>
      <w:szCs w:val="24"/>
    </w:rPr>
  </w:style>
  <w:style w:type="character" w:customStyle="1" w:styleId="21">
    <w:name w:val="Основной текст (2)_"/>
    <w:rsid w:val="00911C22"/>
    <w:rPr>
      <w:rFonts w:ascii="Arial" w:hAnsi="Arial"/>
      <w:b/>
      <w:bCs/>
      <w:sz w:val="19"/>
      <w:szCs w:val="19"/>
      <w:lang w:eastAsia="ar-SA" w:bidi="ar-SA"/>
    </w:rPr>
  </w:style>
  <w:style w:type="character" w:customStyle="1" w:styleId="30">
    <w:name w:val="Основной текст (3)_"/>
    <w:rsid w:val="00911C22"/>
    <w:rPr>
      <w:rFonts w:ascii="Courier New" w:hAnsi="Courier New"/>
      <w:sz w:val="19"/>
      <w:szCs w:val="19"/>
      <w:lang w:eastAsia="ar-SA" w:bidi="ar-SA"/>
    </w:rPr>
  </w:style>
  <w:style w:type="character" w:customStyle="1" w:styleId="a8">
    <w:name w:val="Основной текст Знак"/>
    <w:rsid w:val="00911C22"/>
    <w:rPr>
      <w:sz w:val="28"/>
      <w:lang w:val="ru-RU" w:eastAsia="ar-SA" w:bidi="ar-SA"/>
    </w:rPr>
  </w:style>
  <w:style w:type="character" w:customStyle="1" w:styleId="ConsPlusNonformat">
    <w:name w:val="ConsPlusNonformat Знак"/>
    <w:rsid w:val="00911C22"/>
    <w:rPr>
      <w:rFonts w:ascii="Courier New" w:hAnsi="Courier New" w:cs="Courier New"/>
      <w:lang w:val="ru-RU" w:eastAsia="ar-SA" w:bidi="ar-SA"/>
    </w:rPr>
  </w:style>
  <w:style w:type="character" w:customStyle="1" w:styleId="a9">
    <w:name w:val="Маркеры списка"/>
    <w:rsid w:val="00911C22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911C22"/>
  </w:style>
  <w:style w:type="paragraph" w:customStyle="1" w:styleId="11">
    <w:name w:val="Заголовок1"/>
    <w:basedOn w:val="a"/>
    <w:next w:val="ab"/>
    <w:rsid w:val="00911C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911C22"/>
    <w:pPr>
      <w:jc w:val="both"/>
    </w:pPr>
    <w:rPr>
      <w:sz w:val="28"/>
      <w:szCs w:val="20"/>
    </w:rPr>
  </w:style>
  <w:style w:type="paragraph" w:styleId="ac">
    <w:name w:val="List"/>
    <w:basedOn w:val="ab"/>
    <w:rsid w:val="00911C22"/>
    <w:rPr>
      <w:rFonts w:cs="Mangal"/>
    </w:rPr>
  </w:style>
  <w:style w:type="paragraph" w:customStyle="1" w:styleId="12">
    <w:name w:val="Название1"/>
    <w:basedOn w:val="a"/>
    <w:rsid w:val="00911C2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11C22"/>
    <w:pPr>
      <w:suppressLineNumbers/>
    </w:pPr>
    <w:rPr>
      <w:rFonts w:cs="Mangal"/>
    </w:rPr>
  </w:style>
  <w:style w:type="paragraph" w:customStyle="1" w:styleId="14">
    <w:name w:val="Стиль Стиль Заголовок 1 + все прописные"/>
    <w:basedOn w:val="a"/>
    <w:rsid w:val="00911C22"/>
    <w:pPr>
      <w:keepNext/>
      <w:spacing w:before="240" w:after="60" w:line="360" w:lineRule="auto"/>
    </w:pPr>
    <w:rPr>
      <w:b/>
      <w:bCs/>
      <w:kern w:val="1"/>
      <w:sz w:val="32"/>
      <w:szCs w:val="32"/>
    </w:rPr>
  </w:style>
  <w:style w:type="paragraph" w:customStyle="1" w:styleId="ConsPlusNormal">
    <w:name w:val="ConsPlusNormal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911C22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nformat0">
    <w:name w:val="ConsPlusNonformat"/>
    <w:rsid w:val="00911C2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911C2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rsid w:val="00911C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header"/>
    <w:basedOn w:val="a"/>
    <w:rsid w:val="00911C2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11C22"/>
    <w:pPr>
      <w:suppressAutoHyphens/>
      <w:autoSpaceDE w:val="0"/>
    </w:pPr>
    <w:rPr>
      <w:rFonts w:ascii="Arial" w:eastAsia="SimSun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911C22"/>
    <w:pPr>
      <w:spacing w:after="120"/>
      <w:ind w:left="283"/>
    </w:pPr>
    <w:rPr>
      <w:sz w:val="16"/>
      <w:szCs w:val="16"/>
    </w:rPr>
  </w:style>
  <w:style w:type="paragraph" w:customStyle="1" w:styleId="af">
    <w:name w:val="???????"/>
    <w:rsid w:val="00911C22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ConsPlusCell">
    <w:name w:val="ConsPlusCell"/>
    <w:rsid w:val="00911C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Body Text Indent"/>
    <w:basedOn w:val="a"/>
    <w:rsid w:val="00911C22"/>
    <w:pPr>
      <w:spacing w:after="120"/>
      <w:ind w:left="283"/>
      <w:jc w:val="both"/>
    </w:pPr>
    <w:rPr>
      <w:sz w:val="28"/>
      <w:szCs w:val="20"/>
    </w:rPr>
  </w:style>
  <w:style w:type="paragraph" w:customStyle="1" w:styleId="af1">
    <w:name w:val="Стиль"/>
    <w:rsid w:val="00911C2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Таблицы (моноширинный)"/>
    <w:basedOn w:val="af1"/>
    <w:next w:val="af1"/>
    <w:rsid w:val="00911C22"/>
    <w:pPr>
      <w:ind w:firstLine="0"/>
    </w:pPr>
    <w:rPr>
      <w:rFonts w:ascii="Courier New" w:hAnsi="Courier New" w:cs="Courier New"/>
    </w:rPr>
  </w:style>
  <w:style w:type="paragraph" w:styleId="af3">
    <w:name w:val="footnote text"/>
    <w:basedOn w:val="a"/>
    <w:rsid w:val="00911C22"/>
    <w:rPr>
      <w:sz w:val="20"/>
      <w:szCs w:val="20"/>
    </w:rPr>
  </w:style>
  <w:style w:type="paragraph" w:customStyle="1" w:styleId="ConsNonformat">
    <w:name w:val="ConsNonformat"/>
    <w:rsid w:val="00911C2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911C22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Normal (Web)"/>
    <w:basedOn w:val="a"/>
    <w:uiPriority w:val="99"/>
    <w:rsid w:val="00911C22"/>
    <w:pPr>
      <w:spacing w:before="100" w:after="100"/>
    </w:pPr>
  </w:style>
  <w:style w:type="paragraph" w:customStyle="1" w:styleId="af5">
    <w:name w:val="атличный"/>
    <w:rsid w:val="00911C22"/>
    <w:pPr>
      <w:suppressAutoHyphens/>
      <w:ind w:firstLine="720"/>
      <w:jc w:val="both"/>
    </w:pPr>
    <w:rPr>
      <w:rFonts w:eastAsia="Arial Unicode MS" w:cs="Arial Unicode MS"/>
      <w:sz w:val="24"/>
      <w:szCs w:val="24"/>
      <w:lang w:eastAsia="ar-SA"/>
    </w:rPr>
  </w:style>
  <w:style w:type="paragraph" w:customStyle="1" w:styleId="15">
    <w:name w:val="Подписание_1"/>
    <w:basedOn w:val="a"/>
    <w:rsid w:val="00911C22"/>
    <w:pPr>
      <w:widowControl w:val="0"/>
      <w:spacing w:before="720"/>
    </w:pPr>
    <w:rPr>
      <w:sz w:val="28"/>
      <w:szCs w:val="20"/>
    </w:rPr>
  </w:style>
  <w:style w:type="paragraph" w:customStyle="1" w:styleId="af6">
    <w:name w:val="Знак Знак Знак Знак Знак"/>
    <w:basedOn w:val="a"/>
    <w:rsid w:val="00911C22"/>
    <w:pPr>
      <w:widowControl w:val="0"/>
      <w:autoSpaceDE w:val="0"/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22">
    <w:name w:val="Основной текст (2)"/>
    <w:basedOn w:val="a"/>
    <w:rsid w:val="00911C22"/>
    <w:pPr>
      <w:shd w:val="clear" w:color="auto" w:fill="FFFFFF"/>
      <w:spacing w:after="180" w:line="230" w:lineRule="exact"/>
      <w:jc w:val="center"/>
    </w:pPr>
    <w:rPr>
      <w:rFonts w:ascii="Arial" w:hAnsi="Arial"/>
      <w:b/>
      <w:bCs/>
      <w:sz w:val="19"/>
      <w:szCs w:val="19"/>
    </w:rPr>
  </w:style>
  <w:style w:type="paragraph" w:customStyle="1" w:styleId="32">
    <w:name w:val="Основной текст (3)"/>
    <w:basedOn w:val="a"/>
    <w:rsid w:val="00911C22"/>
    <w:pPr>
      <w:shd w:val="clear" w:color="auto" w:fill="FFFFFF"/>
      <w:spacing w:line="240" w:lineRule="atLeast"/>
    </w:pPr>
    <w:rPr>
      <w:rFonts w:ascii="Courier New" w:hAnsi="Courier New"/>
      <w:sz w:val="19"/>
      <w:szCs w:val="19"/>
    </w:rPr>
  </w:style>
  <w:style w:type="paragraph" w:customStyle="1" w:styleId="af7">
    <w:name w:val="Знак Знак Знак"/>
    <w:basedOn w:val="a"/>
    <w:rsid w:val="00911C22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911C22"/>
    <w:pPr>
      <w:suppressLineNumbers/>
    </w:pPr>
  </w:style>
  <w:style w:type="paragraph" w:customStyle="1" w:styleId="af9">
    <w:name w:val="Заголовок таблицы"/>
    <w:basedOn w:val="af8"/>
    <w:rsid w:val="00911C22"/>
    <w:pPr>
      <w:jc w:val="center"/>
    </w:pPr>
    <w:rPr>
      <w:b/>
      <w:bCs/>
    </w:rPr>
  </w:style>
  <w:style w:type="paragraph" w:styleId="afa">
    <w:name w:val="List Paragraph"/>
    <w:basedOn w:val="a"/>
    <w:uiPriority w:val="34"/>
    <w:qFormat/>
    <w:rsid w:val="00307E2B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2238A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2238A6"/>
    <w:rPr>
      <w:rFonts w:ascii="Segoe UI" w:hAnsi="Segoe UI" w:cs="Segoe UI"/>
      <w:sz w:val="18"/>
      <w:szCs w:val="18"/>
      <w:lang w:eastAsia="ar-SA"/>
    </w:rPr>
  </w:style>
  <w:style w:type="table" w:styleId="afd">
    <w:name w:val="Table Grid"/>
    <w:basedOn w:val="a1"/>
    <w:uiPriority w:val="59"/>
    <w:rsid w:val="00F34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11C22"/>
    <w:pPr>
      <w:keepNext/>
      <w:tabs>
        <w:tab w:val="num" w:pos="0"/>
      </w:tabs>
      <w:ind w:left="432" w:hanging="432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911C22"/>
    <w:pPr>
      <w:keepNext/>
      <w:tabs>
        <w:tab w:val="left" w:pos="0"/>
      </w:tabs>
      <w:ind w:left="576" w:hanging="576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911C22"/>
    <w:pPr>
      <w:keepNext/>
      <w:tabs>
        <w:tab w:val="num" w:pos="0"/>
      </w:tabs>
      <w:ind w:left="720" w:hanging="720"/>
      <w:outlineLvl w:val="2"/>
    </w:pPr>
    <w:rPr>
      <w:sz w:val="28"/>
      <w:szCs w:val="20"/>
      <w:lang w:val="en-US"/>
    </w:rPr>
  </w:style>
  <w:style w:type="paragraph" w:styleId="4">
    <w:name w:val="heading 4"/>
    <w:basedOn w:val="a"/>
    <w:next w:val="a"/>
    <w:qFormat/>
    <w:rsid w:val="00911C22"/>
    <w:pPr>
      <w:keepNext/>
      <w:tabs>
        <w:tab w:val="num" w:pos="0"/>
      </w:tabs>
      <w:ind w:firstLine="3960"/>
      <w:jc w:val="right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911C22"/>
    <w:pPr>
      <w:keepNext/>
      <w:tabs>
        <w:tab w:val="num" w:pos="0"/>
      </w:tabs>
      <w:ind w:left="1008" w:hanging="1008"/>
      <w:outlineLvl w:val="4"/>
    </w:pPr>
    <w:rPr>
      <w:szCs w:val="20"/>
    </w:rPr>
  </w:style>
  <w:style w:type="paragraph" w:styleId="6">
    <w:name w:val="heading 6"/>
    <w:basedOn w:val="a"/>
    <w:next w:val="a"/>
    <w:qFormat/>
    <w:rsid w:val="00911C22"/>
    <w:pPr>
      <w:keepNext/>
      <w:tabs>
        <w:tab w:val="num" w:pos="0"/>
      </w:tabs>
      <w:ind w:left="1152" w:hanging="1152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qFormat/>
    <w:rsid w:val="00911C22"/>
    <w:pPr>
      <w:keepNext/>
      <w:tabs>
        <w:tab w:val="num" w:pos="0"/>
      </w:tabs>
      <w:ind w:left="1296" w:hanging="1296"/>
      <w:jc w:val="both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911C22"/>
    <w:pPr>
      <w:keepNext/>
      <w:tabs>
        <w:tab w:val="num" w:pos="0"/>
      </w:tabs>
      <w:ind w:left="198"/>
      <w:outlineLvl w:val="7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z1">
    <w:name w:val="WW8Num2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0">
    <w:name w:val="WW8Num3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z1">
    <w:name w:val="WW8Num3z1"/>
    <w:rsid w:val="00911C22"/>
    <w:rPr>
      <w:rFonts w:ascii="Courier New" w:hAnsi="Courier New" w:cs="Courier Ne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Absatz-Standardschriftart">
    <w:name w:val="Absatz-Standardschriftart"/>
    <w:rsid w:val="00911C22"/>
  </w:style>
  <w:style w:type="character" w:customStyle="1" w:styleId="WW-Absatz-Standardschriftart">
    <w:name w:val="WW-Absatz-Standardschriftart"/>
    <w:rsid w:val="00911C22"/>
  </w:style>
  <w:style w:type="character" w:customStyle="1" w:styleId="WW-Absatz-Standardschriftart1">
    <w:name w:val="WW-Absatz-Standardschriftart1"/>
    <w:rsid w:val="00911C22"/>
  </w:style>
  <w:style w:type="character" w:customStyle="1" w:styleId="WW-Absatz-Standardschriftart11">
    <w:name w:val="WW-Absatz-Standardschriftart11"/>
    <w:rsid w:val="00911C22"/>
  </w:style>
  <w:style w:type="character" w:customStyle="1" w:styleId="WW-Absatz-Standardschriftart111">
    <w:name w:val="WW-Absatz-Standardschriftart111"/>
    <w:rsid w:val="00911C22"/>
  </w:style>
  <w:style w:type="character" w:customStyle="1" w:styleId="WW-Absatz-Standardschriftart1111">
    <w:name w:val="WW-Absatz-Standardschriftart1111"/>
    <w:rsid w:val="00911C22"/>
  </w:style>
  <w:style w:type="character" w:customStyle="1" w:styleId="WW-Absatz-Standardschriftart11111">
    <w:name w:val="WW-Absatz-Standardschriftart11111"/>
    <w:rsid w:val="00911C22"/>
  </w:style>
  <w:style w:type="character" w:customStyle="1" w:styleId="WW-Absatz-Standardschriftart111111">
    <w:name w:val="WW-Absatz-Standardschriftart111111"/>
    <w:rsid w:val="00911C22"/>
  </w:style>
  <w:style w:type="character" w:customStyle="1" w:styleId="WW8Num4z0">
    <w:name w:val="WW8Num4z0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5z0">
    <w:name w:val="WW8Num5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5z1">
    <w:name w:val="WW8Num5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911C22"/>
    <w:rPr>
      <w:rFonts w:ascii="Symbol" w:hAnsi="Symbol"/>
    </w:rPr>
  </w:style>
  <w:style w:type="character" w:customStyle="1" w:styleId="WW8Num8z1">
    <w:name w:val="WW8Num8z1"/>
    <w:rsid w:val="00911C22"/>
    <w:rPr>
      <w:rFonts w:ascii="Courier New" w:hAnsi="Courier New" w:cs="Courier New"/>
    </w:rPr>
  </w:style>
  <w:style w:type="character" w:customStyle="1" w:styleId="WW8Num8z2">
    <w:name w:val="WW8Num8z2"/>
    <w:rsid w:val="00911C22"/>
    <w:rPr>
      <w:rFonts w:ascii="Wingdings" w:hAnsi="Wingdings"/>
    </w:rPr>
  </w:style>
  <w:style w:type="character" w:customStyle="1" w:styleId="WW8Num9z1">
    <w:name w:val="WW8Num9z1"/>
    <w:rsid w:val="00911C22"/>
    <w:rPr>
      <w:rFonts w:ascii="Courier New" w:hAnsi="Courier New" w:cs="Courier New"/>
    </w:rPr>
  </w:style>
  <w:style w:type="character" w:customStyle="1" w:styleId="WW8Num9z2">
    <w:name w:val="WW8Num9z2"/>
    <w:rsid w:val="00911C22"/>
    <w:rPr>
      <w:rFonts w:ascii="Wingdings" w:hAnsi="Wingdings"/>
    </w:rPr>
  </w:style>
  <w:style w:type="character" w:customStyle="1" w:styleId="WW8Num9z3">
    <w:name w:val="WW8Num9z3"/>
    <w:rsid w:val="00911C22"/>
    <w:rPr>
      <w:rFonts w:ascii="Symbol" w:hAnsi="Symbol"/>
    </w:rPr>
  </w:style>
  <w:style w:type="character" w:customStyle="1" w:styleId="WW8Num14z1">
    <w:name w:val="WW8Num14z1"/>
    <w:rsid w:val="00911C22"/>
    <w:rPr>
      <w:rFonts w:ascii="Courier New" w:hAnsi="Courier New" w:cs="Courier New"/>
    </w:rPr>
  </w:style>
  <w:style w:type="character" w:customStyle="1" w:styleId="WW8Num14z2">
    <w:name w:val="WW8Num14z2"/>
    <w:rsid w:val="00911C22"/>
    <w:rPr>
      <w:rFonts w:ascii="Wingdings" w:hAnsi="Wingdings"/>
    </w:rPr>
  </w:style>
  <w:style w:type="character" w:customStyle="1" w:styleId="WW8Num14z3">
    <w:name w:val="WW8Num14z3"/>
    <w:rsid w:val="00911C22"/>
    <w:rPr>
      <w:rFonts w:ascii="Symbol" w:hAnsi="Symbol"/>
    </w:rPr>
  </w:style>
  <w:style w:type="character" w:customStyle="1" w:styleId="WW8Num23z0">
    <w:name w:val="WW8Num23z0"/>
    <w:rsid w:val="00911C22"/>
    <w:rPr>
      <w:rFonts w:ascii="Symbol" w:hAnsi="Symbol"/>
    </w:rPr>
  </w:style>
  <w:style w:type="character" w:customStyle="1" w:styleId="WW8Num23z1">
    <w:name w:val="WW8Num23z1"/>
    <w:rsid w:val="00911C22"/>
    <w:rPr>
      <w:rFonts w:ascii="Courier New" w:hAnsi="Courier New" w:cs="Courier New"/>
    </w:rPr>
  </w:style>
  <w:style w:type="character" w:customStyle="1" w:styleId="WW8Num23z2">
    <w:name w:val="WW8Num23z2"/>
    <w:rsid w:val="00911C22"/>
    <w:rPr>
      <w:rFonts w:ascii="Wingdings" w:hAnsi="Wingdings"/>
    </w:rPr>
  </w:style>
  <w:style w:type="character" w:customStyle="1" w:styleId="WW8Num24z0">
    <w:name w:val="WW8Num24z0"/>
    <w:rsid w:val="00911C22"/>
    <w:rPr>
      <w:rFonts w:ascii="Symbol" w:hAnsi="Symbol"/>
    </w:rPr>
  </w:style>
  <w:style w:type="character" w:customStyle="1" w:styleId="WW8Num24z1">
    <w:name w:val="WW8Num24z1"/>
    <w:rsid w:val="00911C22"/>
    <w:rPr>
      <w:rFonts w:ascii="Courier New" w:hAnsi="Courier New" w:cs="Courier New"/>
    </w:rPr>
  </w:style>
  <w:style w:type="character" w:customStyle="1" w:styleId="WW8Num24z2">
    <w:name w:val="WW8Num24z2"/>
    <w:rsid w:val="00911C22"/>
    <w:rPr>
      <w:rFonts w:ascii="Wingdings" w:hAnsi="Wingdings"/>
    </w:rPr>
  </w:style>
  <w:style w:type="character" w:customStyle="1" w:styleId="WW8Num26z0">
    <w:name w:val="WW8Num26z0"/>
    <w:rsid w:val="00911C22"/>
    <w:rPr>
      <w:rFonts w:ascii="Symbol" w:hAnsi="Symbol"/>
    </w:rPr>
  </w:style>
  <w:style w:type="character" w:customStyle="1" w:styleId="WW8Num26z1">
    <w:name w:val="WW8Num26z1"/>
    <w:rsid w:val="00911C22"/>
    <w:rPr>
      <w:rFonts w:ascii="Courier New" w:hAnsi="Courier New" w:cs="Courier New"/>
    </w:rPr>
  </w:style>
  <w:style w:type="character" w:customStyle="1" w:styleId="WW8Num26z2">
    <w:name w:val="WW8Num26z2"/>
    <w:rsid w:val="00911C22"/>
    <w:rPr>
      <w:rFonts w:ascii="Wingdings" w:hAnsi="Wingdings"/>
    </w:rPr>
  </w:style>
  <w:style w:type="character" w:customStyle="1" w:styleId="WW8Num27z0">
    <w:name w:val="WW8Num27z0"/>
    <w:rsid w:val="00911C22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27z1">
    <w:name w:val="WW8Num27z1"/>
    <w:rsid w:val="00911C22"/>
    <w:rPr>
      <w:rFonts w:ascii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St24z0">
    <w:name w:val="WW8NumSt24z0"/>
    <w:rsid w:val="00911C22"/>
    <w:rPr>
      <w:rFonts w:ascii="Symbol" w:hAnsi="Symbol"/>
    </w:rPr>
  </w:style>
  <w:style w:type="character" w:customStyle="1" w:styleId="10">
    <w:name w:val="Основной шрифт абзаца1"/>
    <w:rsid w:val="00911C22"/>
  </w:style>
  <w:style w:type="character" w:styleId="a3">
    <w:name w:val="Hyperlink"/>
    <w:rsid w:val="00911C22"/>
    <w:rPr>
      <w:color w:val="0000FF"/>
      <w:u w:val="single"/>
    </w:rPr>
  </w:style>
  <w:style w:type="character" w:styleId="a4">
    <w:name w:val="FollowedHyperlink"/>
    <w:rsid w:val="00911C22"/>
    <w:rPr>
      <w:color w:val="800080"/>
      <w:u w:val="single"/>
    </w:rPr>
  </w:style>
  <w:style w:type="character" w:styleId="a5">
    <w:name w:val="page number"/>
    <w:basedOn w:val="10"/>
    <w:rsid w:val="00911C22"/>
  </w:style>
  <w:style w:type="character" w:customStyle="1" w:styleId="a6">
    <w:name w:val="Символ сноски"/>
    <w:rsid w:val="00911C22"/>
    <w:rPr>
      <w:vertAlign w:val="superscript"/>
    </w:rPr>
  </w:style>
  <w:style w:type="character" w:customStyle="1" w:styleId="a7">
    <w:name w:val="Текст сноски Знак"/>
    <w:basedOn w:val="10"/>
    <w:rsid w:val="00911C22"/>
  </w:style>
  <w:style w:type="character" w:customStyle="1" w:styleId="20">
    <w:name w:val="Основной текст с отступом 2 Знак"/>
    <w:rsid w:val="00911C22"/>
    <w:rPr>
      <w:sz w:val="28"/>
      <w:szCs w:val="24"/>
    </w:rPr>
  </w:style>
  <w:style w:type="character" w:customStyle="1" w:styleId="21">
    <w:name w:val="Основной текст (2)_"/>
    <w:rsid w:val="00911C22"/>
    <w:rPr>
      <w:rFonts w:ascii="Arial" w:hAnsi="Arial"/>
      <w:b/>
      <w:bCs/>
      <w:sz w:val="19"/>
      <w:szCs w:val="19"/>
      <w:lang w:eastAsia="ar-SA" w:bidi="ar-SA"/>
    </w:rPr>
  </w:style>
  <w:style w:type="character" w:customStyle="1" w:styleId="30">
    <w:name w:val="Основной текст (3)_"/>
    <w:rsid w:val="00911C22"/>
    <w:rPr>
      <w:rFonts w:ascii="Courier New" w:hAnsi="Courier New"/>
      <w:sz w:val="19"/>
      <w:szCs w:val="19"/>
      <w:lang w:eastAsia="ar-SA" w:bidi="ar-SA"/>
    </w:rPr>
  </w:style>
  <w:style w:type="character" w:customStyle="1" w:styleId="a8">
    <w:name w:val="Основной текст Знак"/>
    <w:rsid w:val="00911C22"/>
    <w:rPr>
      <w:sz w:val="28"/>
      <w:lang w:val="ru-RU" w:eastAsia="ar-SA" w:bidi="ar-SA"/>
    </w:rPr>
  </w:style>
  <w:style w:type="character" w:customStyle="1" w:styleId="ConsPlusNonformat">
    <w:name w:val="ConsPlusNonformat Знак"/>
    <w:rsid w:val="00911C22"/>
    <w:rPr>
      <w:rFonts w:ascii="Courier New" w:hAnsi="Courier New" w:cs="Courier New"/>
      <w:lang w:val="ru-RU" w:eastAsia="ar-SA" w:bidi="ar-SA"/>
    </w:rPr>
  </w:style>
  <w:style w:type="character" w:customStyle="1" w:styleId="a9">
    <w:name w:val="Маркеры списка"/>
    <w:rsid w:val="00911C22"/>
    <w:rPr>
      <w:rFonts w:ascii="OpenSymbol" w:eastAsia="OpenSymbol" w:hAnsi="OpenSymbol" w:cs="OpenSymbol"/>
    </w:rPr>
  </w:style>
  <w:style w:type="character" w:customStyle="1" w:styleId="aa">
    <w:name w:val="Символ нумерации"/>
    <w:rsid w:val="00911C22"/>
  </w:style>
  <w:style w:type="paragraph" w:customStyle="1" w:styleId="11">
    <w:name w:val="Заголовок1"/>
    <w:basedOn w:val="a"/>
    <w:next w:val="ab"/>
    <w:rsid w:val="00911C2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911C22"/>
    <w:pPr>
      <w:jc w:val="both"/>
    </w:pPr>
    <w:rPr>
      <w:sz w:val="28"/>
      <w:szCs w:val="20"/>
    </w:rPr>
  </w:style>
  <w:style w:type="paragraph" w:styleId="ac">
    <w:name w:val="List"/>
    <w:basedOn w:val="ab"/>
    <w:rsid w:val="00911C22"/>
    <w:rPr>
      <w:rFonts w:cs="Mangal"/>
    </w:rPr>
  </w:style>
  <w:style w:type="paragraph" w:customStyle="1" w:styleId="12">
    <w:name w:val="Название1"/>
    <w:basedOn w:val="a"/>
    <w:rsid w:val="00911C2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911C22"/>
    <w:pPr>
      <w:suppressLineNumbers/>
    </w:pPr>
    <w:rPr>
      <w:rFonts w:cs="Mangal"/>
    </w:rPr>
  </w:style>
  <w:style w:type="paragraph" w:customStyle="1" w:styleId="14">
    <w:name w:val="Стиль Стиль Заголовок 1 + все прописные"/>
    <w:basedOn w:val="a"/>
    <w:rsid w:val="00911C22"/>
    <w:pPr>
      <w:keepNext/>
      <w:spacing w:before="240" w:after="60" w:line="360" w:lineRule="auto"/>
    </w:pPr>
    <w:rPr>
      <w:b/>
      <w:bCs/>
      <w:kern w:val="1"/>
      <w:sz w:val="32"/>
      <w:szCs w:val="32"/>
    </w:rPr>
  </w:style>
  <w:style w:type="paragraph" w:customStyle="1" w:styleId="ConsPlusNormal">
    <w:name w:val="ConsPlusNormal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911C22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PlusNonformat0">
    <w:name w:val="ConsPlusNonformat"/>
    <w:rsid w:val="00911C2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911C22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d">
    <w:name w:val="footer"/>
    <w:basedOn w:val="a"/>
    <w:rsid w:val="00911C22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header"/>
    <w:basedOn w:val="a"/>
    <w:rsid w:val="00911C22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911C22"/>
    <w:pPr>
      <w:suppressAutoHyphens/>
      <w:autoSpaceDE w:val="0"/>
    </w:pPr>
    <w:rPr>
      <w:rFonts w:ascii="Arial" w:eastAsia="SimSun" w:hAnsi="Arial" w:cs="Arial"/>
      <w:b/>
      <w:bCs/>
      <w:lang w:eastAsia="ar-SA"/>
    </w:rPr>
  </w:style>
  <w:style w:type="paragraph" w:customStyle="1" w:styleId="31">
    <w:name w:val="Основной текст с отступом 31"/>
    <w:basedOn w:val="a"/>
    <w:rsid w:val="00911C22"/>
    <w:pPr>
      <w:spacing w:after="120"/>
      <w:ind w:left="283"/>
    </w:pPr>
    <w:rPr>
      <w:sz w:val="16"/>
      <w:szCs w:val="16"/>
    </w:rPr>
  </w:style>
  <w:style w:type="paragraph" w:customStyle="1" w:styleId="af">
    <w:name w:val="???????"/>
    <w:rsid w:val="00911C22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ConsPlusCell">
    <w:name w:val="ConsPlusCell"/>
    <w:rsid w:val="00911C22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Body Text Indent"/>
    <w:basedOn w:val="a"/>
    <w:rsid w:val="00911C22"/>
    <w:pPr>
      <w:spacing w:after="120"/>
      <w:ind w:left="283"/>
      <w:jc w:val="both"/>
    </w:pPr>
    <w:rPr>
      <w:sz w:val="28"/>
      <w:szCs w:val="20"/>
    </w:rPr>
  </w:style>
  <w:style w:type="paragraph" w:customStyle="1" w:styleId="af1">
    <w:name w:val="Стиль"/>
    <w:rsid w:val="00911C22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Таблицы (моноширинный)"/>
    <w:basedOn w:val="af1"/>
    <w:next w:val="af1"/>
    <w:rsid w:val="00911C22"/>
    <w:pPr>
      <w:ind w:firstLine="0"/>
    </w:pPr>
    <w:rPr>
      <w:rFonts w:ascii="Courier New" w:hAnsi="Courier New" w:cs="Courier New"/>
    </w:rPr>
  </w:style>
  <w:style w:type="paragraph" w:styleId="af3">
    <w:name w:val="footnote text"/>
    <w:basedOn w:val="a"/>
    <w:rsid w:val="00911C22"/>
    <w:rPr>
      <w:sz w:val="20"/>
      <w:szCs w:val="20"/>
    </w:rPr>
  </w:style>
  <w:style w:type="paragraph" w:customStyle="1" w:styleId="ConsNonformat">
    <w:name w:val="ConsNonformat"/>
    <w:rsid w:val="00911C22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rsid w:val="00911C22"/>
    <w:pPr>
      <w:ind w:firstLine="185"/>
      <w:jc w:val="both"/>
    </w:pPr>
    <w:rPr>
      <w:sz w:val="28"/>
    </w:rPr>
  </w:style>
  <w:style w:type="paragraph" w:customStyle="1" w:styleId="ConsPlusNormal0">
    <w:name w:val="ConsPlusNormal Знак"/>
    <w:rsid w:val="00911C22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Normal (Web)"/>
    <w:basedOn w:val="a"/>
    <w:uiPriority w:val="99"/>
    <w:rsid w:val="00911C22"/>
    <w:pPr>
      <w:spacing w:before="100" w:after="100"/>
    </w:pPr>
  </w:style>
  <w:style w:type="paragraph" w:customStyle="1" w:styleId="af5">
    <w:name w:val="атличный"/>
    <w:rsid w:val="00911C22"/>
    <w:pPr>
      <w:suppressAutoHyphens/>
      <w:ind w:firstLine="720"/>
      <w:jc w:val="both"/>
    </w:pPr>
    <w:rPr>
      <w:rFonts w:eastAsia="Arial Unicode MS" w:cs="Arial Unicode MS"/>
      <w:sz w:val="24"/>
      <w:szCs w:val="24"/>
      <w:lang w:eastAsia="ar-SA"/>
    </w:rPr>
  </w:style>
  <w:style w:type="paragraph" w:customStyle="1" w:styleId="15">
    <w:name w:val="Подписание_1"/>
    <w:basedOn w:val="a"/>
    <w:rsid w:val="00911C22"/>
    <w:pPr>
      <w:widowControl w:val="0"/>
      <w:spacing w:before="720"/>
    </w:pPr>
    <w:rPr>
      <w:sz w:val="28"/>
      <w:szCs w:val="20"/>
    </w:rPr>
  </w:style>
  <w:style w:type="paragraph" w:customStyle="1" w:styleId="af6">
    <w:name w:val="Знак Знак Знак Знак Знак"/>
    <w:basedOn w:val="a"/>
    <w:rsid w:val="00911C22"/>
    <w:pPr>
      <w:widowControl w:val="0"/>
      <w:autoSpaceDE w:val="0"/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22">
    <w:name w:val="Основной текст (2)"/>
    <w:basedOn w:val="a"/>
    <w:rsid w:val="00911C22"/>
    <w:pPr>
      <w:shd w:val="clear" w:color="auto" w:fill="FFFFFF"/>
      <w:spacing w:after="180" w:line="230" w:lineRule="exact"/>
      <w:jc w:val="center"/>
    </w:pPr>
    <w:rPr>
      <w:rFonts w:ascii="Arial" w:hAnsi="Arial"/>
      <w:b/>
      <w:bCs/>
      <w:sz w:val="19"/>
      <w:szCs w:val="19"/>
    </w:rPr>
  </w:style>
  <w:style w:type="paragraph" w:customStyle="1" w:styleId="32">
    <w:name w:val="Основной текст (3)"/>
    <w:basedOn w:val="a"/>
    <w:rsid w:val="00911C22"/>
    <w:pPr>
      <w:shd w:val="clear" w:color="auto" w:fill="FFFFFF"/>
      <w:spacing w:line="240" w:lineRule="atLeast"/>
    </w:pPr>
    <w:rPr>
      <w:rFonts w:ascii="Courier New" w:hAnsi="Courier New"/>
      <w:sz w:val="19"/>
      <w:szCs w:val="19"/>
    </w:rPr>
  </w:style>
  <w:style w:type="paragraph" w:customStyle="1" w:styleId="af7">
    <w:name w:val="Знак Знак Знак"/>
    <w:basedOn w:val="a"/>
    <w:rsid w:val="00911C22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customStyle="1" w:styleId="af8">
    <w:name w:val="Содержимое таблицы"/>
    <w:basedOn w:val="a"/>
    <w:rsid w:val="00911C22"/>
    <w:pPr>
      <w:suppressLineNumbers/>
    </w:pPr>
  </w:style>
  <w:style w:type="paragraph" w:customStyle="1" w:styleId="af9">
    <w:name w:val="Заголовок таблицы"/>
    <w:basedOn w:val="af8"/>
    <w:rsid w:val="00911C22"/>
    <w:pPr>
      <w:jc w:val="center"/>
    </w:pPr>
    <w:rPr>
      <w:b/>
      <w:bCs/>
    </w:rPr>
  </w:style>
  <w:style w:type="paragraph" w:styleId="afa">
    <w:name w:val="List Paragraph"/>
    <w:basedOn w:val="a"/>
    <w:uiPriority w:val="34"/>
    <w:qFormat/>
    <w:rsid w:val="00307E2B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2238A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2238A6"/>
    <w:rPr>
      <w:rFonts w:ascii="Segoe UI" w:hAnsi="Segoe UI" w:cs="Segoe UI"/>
      <w:sz w:val="18"/>
      <w:szCs w:val="18"/>
      <w:lang w:eastAsia="ar-SA"/>
    </w:rPr>
  </w:style>
  <w:style w:type="table" w:styleId="afd">
    <w:name w:val="Table Grid"/>
    <w:basedOn w:val="a1"/>
    <w:uiPriority w:val="59"/>
    <w:rsid w:val="00F344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2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B4B16-5F56-405C-A72B-AB753D1D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Krokoz™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none</dc:creator>
  <cp:lastModifiedBy>User</cp:lastModifiedBy>
  <cp:revision>4</cp:revision>
  <cp:lastPrinted>2021-04-30T06:10:00Z</cp:lastPrinted>
  <dcterms:created xsi:type="dcterms:W3CDTF">2021-04-30T06:09:00Z</dcterms:created>
  <dcterms:modified xsi:type="dcterms:W3CDTF">2021-05-11T11:27:00Z</dcterms:modified>
</cp:coreProperties>
</file>